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Layout w:type="fixed"/>
        <w:tblLook w:val="04A0"/>
      </w:tblPr>
      <w:tblGrid>
        <w:gridCol w:w="1809"/>
        <w:gridCol w:w="1701"/>
        <w:gridCol w:w="709"/>
        <w:gridCol w:w="945"/>
        <w:gridCol w:w="945"/>
        <w:gridCol w:w="378"/>
        <w:gridCol w:w="567"/>
        <w:gridCol w:w="945"/>
        <w:gridCol w:w="455"/>
        <w:gridCol w:w="1435"/>
      </w:tblGrid>
      <w:tr w:rsidR="00D62A69" w:rsidRPr="001C0833" w:rsidTr="0048735C">
        <w:tc>
          <w:tcPr>
            <w:tcW w:w="9889" w:type="dxa"/>
            <w:gridSpan w:val="10"/>
          </w:tcPr>
          <w:p w:rsidR="00D62A69" w:rsidRPr="001C0833" w:rsidRDefault="00D62A69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Казахский национальный университет им. </w:t>
            </w:r>
            <w:proofErr w:type="spellStart"/>
            <w:r w:rsidRPr="001C0833">
              <w:rPr>
                <w:rFonts w:cs="Times New Roman"/>
                <w:b/>
                <w:szCs w:val="24"/>
              </w:rPr>
              <w:t>аль-Фараби</w:t>
            </w:r>
            <w:proofErr w:type="spellEnd"/>
          </w:p>
          <w:p w:rsidR="006B66C5" w:rsidRPr="001C0833" w:rsidRDefault="00712F77" w:rsidP="006B66C5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1C0833">
              <w:rPr>
                <w:rFonts w:cs="Times New Roman"/>
                <w:b/>
                <w:szCs w:val="24"/>
              </w:rPr>
              <w:t>Ф</w:t>
            </w:r>
            <w:r w:rsidR="006B66C5" w:rsidRPr="001C0833">
              <w:rPr>
                <w:rFonts w:cs="Times New Roman"/>
                <w:b/>
                <w:szCs w:val="24"/>
              </w:rPr>
              <w:t>акультет</w:t>
            </w:r>
            <w:r w:rsidR="00B32B77" w:rsidRPr="001C0833">
              <w:rPr>
                <w:rFonts w:cs="Times New Roman"/>
                <w:b/>
                <w:szCs w:val="24"/>
              </w:rPr>
              <w:t>информационных</w:t>
            </w:r>
            <w:proofErr w:type="spellEnd"/>
            <w:r w:rsidR="00B32B77" w:rsidRPr="001C0833">
              <w:rPr>
                <w:rFonts w:cs="Times New Roman"/>
                <w:b/>
                <w:szCs w:val="24"/>
              </w:rPr>
              <w:t xml:space="preserve"> технологий</w:t>
            </w:r>
          </w:p>
          <w:p w:rsidR="00F124ED" w:rsidRPr="001C0833" w:rsidRDefault="00F124ED" w:rsidP="00F124ED">
            <w:pPr>
              <w:jc w:val="center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Образовательная программа по специальности</w:t>
            </w:r>
          </w:p>
          <w:p w:rsidR="00F95448" w:rsidRDefault="00F124ED" w:rsidP="00F124ED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 w:rsidRPr="001C0833">
              <w:rPr>
                <w:rFonts w:cs="Times New Roman"/>
                <w:b/>
                <w:szCs w:val="24"/>
              </w:rPr>
              <w:t>«</w:t>
            </w:r>
            <w:r w:rsidR="004E5A06" w:rsidRPr="00187B8F">
              <w:rPr>
                <w:rFonts w:cs="Times New Roman"/>
                <w:b/>
                <w:szCs w:val="24"/>
                <w:shd w:val="clear" w:color="auto" w:fill="FFFFFF"/>
              </w:rPr>
              <w:t>5</w:t>
            </w:r>
            <w:r w:rsidR="004E5A06">
              <w:rPr>
                <w:rFonts w:cs="Times New Roman"/>
                <w:b/>
                <w:szCs w:val="24"/>
                <w:shd w:val="clear" w:color="auto" w:fill="FFFFFF"/>
                <w:lang w:val="en-US"/>
              </w:rPr>
              <w:t>B</w:t>
            </w:r>
            <w:r w:rsidR="004E5A06" w:rsidRPr="00187B8F">
              <w:rPr>
                <w:rFonts w:cs="Times New Roman"/>
                <w:b/>
                <w:szCs w:val="24"/>
                <w:shd w:val="clear" w:color="auto" w:fill="FFFFFF"/>
              </w:rPr>
              <w:t>0</w:t>
            </w:r>
            <w:r w:rsidR="006210A2" w:rsidRPr="006210A2">
              <w:rPr>
                <w:rFonts w:cs="Times New Roman"/>
                <w:b/>
                <w:szCs w:val="24"/>
                <w:shd w:val="clear" w:color="auto" w:fill="FFFFFF"/>
              </w:rPr>
              <w:t>5</w:t>
            </w:r>
            <w:r w:rsidR="004E5A06" w:rsidRPr="00187B8F">
              <w:rPr>
                <w:rFonts w:cs="Times New Roman"/>
                <w:b/>
                <w:szCs w:val="24"/>
                <w:shd w:val="clear" w:color="auto" w:fill="FFFFFF"/>
              </w:rPr>
              <w:t>0</w:t>
            </w:r>
            <w:r w:rsidR="006210A2" w:rsidRPr="006210A2">
              <w:rPr>
                <w:rFonts w:cs="Times New Roman"/>
                <w:b/>
                <w:szCs w:val="24"/>
                <w:shd w:val="clear" w:color="auto" w:fill="FFFFFF"/>
              </w:rPr>
              <w:t>2</w:t>
            </w:r>
            <w:r w:rsidR="004E5A06" w:rsidRPr="00187B8F">
              <w:rPr>
                <w:rFonts w:cs="Times New Roman"/>
                <w:b/>
                <w:szCs w:val="24"/>
                <w:shd w:val="clear" w:color="auto" w:fill="FFFFFF"/>
              </w:rPr>
              <w:t xml:space="preserve">00 - </w:t>
            </w:r>
            <w:r w:rsidR="006210A2">
              <w:rPr>
                <w:rFonts w:cs="Times New Roman"/>
                <w:b/>
                <w:szCs w:val="24"/>
                <w:shd w:val="clear" w:color="auto" w:fill="FFFFFF"/>
              </w:rPr>
              <w:t>Политология</w:t>
            </w:r>
            <w:r w:rsidRPr="001C0833">
              <w:rPr>
                <w:rFonts w:cs="Times New Roman"/>
                <w:b/>
                <w:szCs w:val="24"/>
              </w:rPr>
              <w:t>»</w:t>
            </w:r>
            <w:r w:rsidR="003B2429">
              <w:rPr>
                <w:rFonts w:cs="Times New Roman"/>
                <w:b/>
                <w:szCs w:val="24"/>
              </w:rPr>
              <w:t xml:space="preserve">, </w:t>
            </w:r>
            <w:r w:rsidR="00187B8F">
              <w:rPr>
                <w:rFonts w:cs="Times New Roman"/>
                <w:b/>
                <w:szCs w:val="24"/>
              </w:rPr>
              <w:t>«</w:t>
            </w:r>
            <w:r w:rsidR="00187B8F" w:rsidRPr="00F95448">
              <w:rPr>
                <w:rFonts w:cs="Times New Roman"/>
                <w:b/>
                <w:szCs w:val="24"/>
                <w:shd w:val="clear" w:color="auto" w:fill="FFFFFF"/>
              </w:rPr>
              <w:t>5B</w:t>
            </w:r>
            <w:r w:rsidR="006210A2">
              <w:rPr>
                <w:rFonts w:cs="Times New Roman"/>
                <w:b/>
                <w:szCs w:val="24"/>
                <w:shd w:val="clear" w:color="auto" w:fill="FFFFFF"/>
              </w:rPr>
              <w:t>010</w:t>
            </w:r>
            <w:r w:rsidR="00187B8F" w:rsidRPr="00F95448">
              <w:rPr>
                <w:rFonts w:cs="Times New Roman"/>
                <w:b/>
                <w:szCs w:val="24"/>
                <w:shd w:val="clear" w:color="auto" w:fill="FFFFFF"/>
              </w:rPr>
              <w:t xml:space="preserve">300 – </w:t>
            </w:r>
            <w:r w:rsidR="006210A2">
              <w:rPr>
                <w:rFonts w:cs="Times New Roman"/>
                <w:b/>
                <w:szCs w:val="24"/>
                <w:shd w:val="clear" w:color="auto" w:fill="FFFFFF"/>
              </w:rPr>
              <w:t>Педагогика и психология</w:t>
            </w:r>
            <w:r w:rsidR="00187B8F" w:rsidRPr="00F95448">
              <w:rPr>
                <w:rFonts w:cs="Times New Roman"/>
                <w:b/>
                <w:szCs w:val="24"/>
                <w:shd w:val="clear" w:color="auto" w:fill="FFFFFF"/>
              </w:rPr>
              <w:t xml:space="preserve">», </w:t>
            </w:r>
          </w:p>
          <w:p w:rsidR="00F124ED" w:rsidRPr="00F95448" w:rsidRDefault="00187B8F" w:rsidP="00F124ED">
            <w:pPr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 w:rsidRPr="00F95448">
              <w:rPr>
                <w:rFonts w:cs="Times New Roman"/>
                <w:b/>
                <w:szCs w:val="24"/>
                <w:shd w:val="clear" w:color="auto" w:fill="FFFFFF"/>
              </w:rPr>
              <w:t>«5B010800 – Физическая культура и спорт»</w:t>
            </w:r>
            <w:r w:rsidR="00EF1DD3">
              <w:rPr>
                <w:rFonts w:cs="Times New Roman"/>
                <w:b/>
                <w:szCs w:val="24"/>
                <w:shd w:val="clear" w:color="auto" w:fill="FFFFFF"/>
              </w:rPr>
              <w:t xml:space="preserve">, «5В012300 – Социальная педагогика и самопознание», «5В020100 - Философия», «5В020600 – Религиоведение», «5В050100 – Социология», </w:t>
            </w:r>
            <w:r w:rsidR="00501DD5">
              <w:rPr>
                <w:rFonts w:cs="Times New Roman"/>
                <w:b/>
                <w:szCs w:val="24"/>
                <w:shd w:val="clear" w:color="auto" w:fill="FFFFFF"/>
              </w:rPr>
              <w:t>«5В050300 – Психология», «5В090500 – Социальная работа», «5В020200 – Международные отношения», «5В030200 – Международное право»</w:t>
            </w:r>
          </w:p>
          <w:p w:rsidR="006B66C5" w:rsidRPr="001C0833" w:rsidRDefault="006B66C5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  <w:p w:rsidR="00D62A69" w:rsidRPr="001C0833" w:rsidRDefault="00D62A69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1C0833">
              <w:rPr>
                <w:rFonts w:cs="Times New Roman"/>
                <w:b/>
                <w:szCs w:val="24"/>
              </w:rPr>
              <w:t>Силлабус</w:t>
            </w:r>
            <w:proofErr w:type="spellEnd"/>
          </w:p>
          <w:p w:rsidR="00712F77" w:rsidRPr="00E92634" w:rsidRDefault="001C0833" w:rsidP="001C0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</w:t>
            </w:r>
            <w:r w:rsidRPr="00F42EB6">
              <w:rPr>
                <w:b/>
                <w:lang w:val="en-US"/>
              </w:rPr>
              <w:t>ST</w:t>
            </w:r>
            <w:r w:rsidR="008835DF">
              <w:rPr>
                <w:b/>
                <w:lang w:val="en-US"/>
              </w:rPr>
              <w:t>IE</w:t>
            </w:r>
            <w:r w:rsidRPr="001C0833">
              <w:rPr>
                <w:b/>
              </w:rPr>
              <w:t xml:space="preserve"> 1209</w:t>
            </w:r>
            <w:r>
              <w:rPr>
                <w:b/>
                <w:lang w:val="kk-KZ"/>
              </w:rPr>
              <w:t xml:space="preserve">) </w:t>
            </w:r>
            <w:proofErr w:type="spellStart"/>
            <w:r w:rsidR="00712F77" w:rsidRPr="001C0833">
              <w:rPr>
                <w:rFonts w:cs="Times New Roman"/>
                <w:b/>
                <w:szCs w:val="24"/>
              </w:rPr>
              <w:t>Смарт</w:t>
            </w:r>
            <w:proofErr w:type="spellEnd"/>
            <w:r w:rsidR="00712F77" w:rsidRPr="001C0833">
              <w:rPr>
                <w:rFonts w:cs="Times New Roman"/>
                <w:b/>
                <w:szCs w:val="24"/>
              </w:rPr>
              <w:t xml:space="preserve"> технологии и </w:t>
            </w:r>
            <w:r w:rsidR="00E92634">
              <w:rPr>
                <w:rFonts w:cs="Times New Roman"/>
                <w:b/>
                <w:szCs w:val="24"/>
              </w:rPr>
              <w:t>интернет вещей</w:t>
            </w:r>
          </w:p>
          <w:p w:rsidR="00D62A69" w:rsidRPr="001C0833" w:rsidRDefault="001C0833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О</w:t>
            </w:r>
            <w:r w:rsidR="00B32B77" w:rsidRPr="001C0833">
              <w:rPr>
                <w:rFonts w:cs="Times New Roman"/>
                <w:b/>
                <w:szCs w:val="24"/>
              </w:rPr>
              <w:t>сенний</w:t>
            </w:r>
            <w:r w:rsidR="00555652" w:rsidRPr="001C0833">
              <w:rPr>
                <w:rFonts w:cs="Times New Roman"/>
                <w:b/>
                <w:szCs w:val="24"/>
              </w:rPr>
              <w:t xml:space="preserve"> семестр </w:t>
            </w:r>
            <w:r w:rsidR="00B32B77" w:rsidRPr="001C0833">
              <w:rPr>
                <w:rFonts w:cs="Times New Roman"/>
                <w:b/>
                <w:szCs w:val="24"/>
              </w:rPr>
              <w:t>201</w:t>
            </w:r>
            <w:r w:rsidR="00BA0FBD" w:rsidRPr="001C0833">
              <w:rPr>
                <w:rFonts w:cs="Times New Roman"/>
                <w:b/>
                <w:szCs w:val="24"/>
              </w:rPr>
              <w:t>9</w:t>
            </w:r>
            <w:r w:rsidR="00B32B77" w:rsidRPr="001C0833">
              <w:rPr>
                <w:rFonts w:cs="Times New Roman"/>
                <w:b/>
                <w:szCs w:val="24"/>
              </w:rPr>
              <w:t>-20</w:t>
            </w:r>
            <w:r w:rsidR="00BA0FBD" w:rsidRPr="001C0833">
              <w:rPr>
                <w:rFonts w:cs="Times New Roman"/>
                <w:b/>
                <w:szCs w:val="24"/>
              </w:rPr>
              <w:t>20</w:t>
            </w:r>
            <w:r w:rsidR="00410B5F" w:rsidRPr="001C0833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410B5F" w:rsidRPr="001C0833">
              <w:rPr>
                <w:rFonts w:cs="Times New Roman"/>
                <w:b/>
                <w:szCs w:val="24"/>
              </w:rPr>
              <w:t>уч</w:t>
            </w:r>
            <w:proofErr w:type="spellEnd"/>
            <w:r w:rsidR="00410B5F" w:rsidRPr="001C0833">
              <w:rPr>
                <w:rFonts w:cs="Times New Roman"/>
                <w:b/>
                <w:szCs w:val="24"/>
              </w:rPr>
              <w:t xml:space="preserve">. год </w:t>
            </w:r>
          </w:p>
          <w:p w:rsidR="006B66C5" w:rsidRPr="001C0833" w:rsidRDefault="006B66C5" w:rsidP="006B66C5">
            <w:pPr>
              <w:rPr>
                <w:rFonts w:cs="Times New Roman"/>
                <w:szCs w:val="24"/>
              </w:rPr>
            </w:pPr>
          </w:p>
        </w:tc>
      </w:tr>
      <w:tr w:rsidR="00306C62" w:rsidRPr="001C0833" w:rsidTr="0048735C">
        <w:trPr>
          <w:trHeight w:val="265"/>
        </w:trPr>
        <w:tc>
          <w:tcPr>
            <w:tcW w:w="1809" w:type="dxa"/>
            <w:vMerge w:val="restart"/>
          </w:tcPr>
          <w:p w:rsidR="00306C62" w:rsidRPr="001C0833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306C62" w:rsidRPr="001C0833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306C62" w:rsidRPr="001C0833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306C62" w:rsidRPr="001C0833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306C62" w:rsidRPr="001C0833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306C62" w:rsidRPr="001C0833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1C0833">
              <w:rPr>
                <w:rFonts w:cs="Times New Roman"/>
                <w:b/>
                <w:szCs w:val="24"/>
                <w:lang w:val="en-US"/>
              </w:rPr>
              <w:t>ECTS</w:t>
            </w:r>
          </w:p>
        </w:tc>
      </w:tr>
      <w:tr w:rsidR="00306C62" w:rsidRPr="001C0833" w:rsidTr="0048735C">
        <w:trPr>
          <w:trHeight w:val="265"/>
        </w:trPr>
        <w:tc>
          <w:tcPr>
            <w:tcW w:w="1809" w:type="dxa"/>
            <w:vMerge/>
          </w:tcPr>
          <w:p w:rsidR="00306C62" w:rsidRPr="001C0833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306C62" w:rsidRPr="001C0833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306C62" w:rsidRPr="001C0833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45" w:type="dxa"/>
          </w:tcPr>
          <w:p w:rsidR="00306C62" w:rsidRPr="001C0833" w:rsidRDefault="00306C62" w:rsidP="00663F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</w:t>
            </w:r>
          </w:p>
        </w:tc>
        <w:tc>
          <w:tcPr>
            <w:tcW w:w="945" w:type="dxa"/>
          </w:tcPr>
          <w:p w:rsidR="00306C62" w:rsidRPr="001C0833" w:rsidRDefault="00306C62" w:rsidP="00306C6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1C0833">
              <w:rPr>
                <w:rFonts w:cs="Times New Roman"/>
                <w:b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306C62" w:rsidRPr="001C0833" w:rsidRDefault="008835DF" w:rsidP="00663F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Сем.</w:t>
            </w:r>
          </w:p>
        </w:tc>
        <w:tc>
          <w:tcPr>
            <w:tcW w:w="1400" w:type="dxa"/>
            <w:gridSpan w:val="2"/>
            <w:vMerge/>
          </w:tcPr>
          <w:p w:rsidR="00306C62" w:rsidRPr="001C0833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35" w:type="dxa"/>
            <w:vMerge/>
          </w:tcPr>
          <w:p w:rsidR="00306C62" w:rsidRPr="001C0833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306C62" w:rsidRPr="001C0833" w:rsidTr="0048735C">
        <w:tc>
          <w:tcPr>
            <w:tcW w:w="1809" w:type="dxa"/>
          </w:tcPr>
          <w:p w:rsidR="00306C62" w:rsidRPr="000C01EC" w:rsidRDefault="00F124ED" w:rsidP="004E5A0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Cs/>
                <w:szCs w:val="24"/>
                <w:lang w:val="en-US"/>
              </w:rPr>
              <w:t>ST</w:t>
            </w:r>
            <w:r w:rsidR="004E5A06">
              <w:rPr>
                <w:rFonts w:cs="Times New Roman"/>
                <w:bCs/>
                <w:szCs w:val="24"/>
                <w:lang w:val="en-US"/>
              </w:rPr>
              <w:t>IE</w:t>
            </w:r>
            <w:r w:rsidR="000C01EC">
              <w:rPr>
                <w:rFonts w:cs="Times New Roman"/>
                <w:bCs/>
                <w:szCs w:val="24"/>
              </w:rPr>
              <w:t xml:space="preserve"> 1209</w:t>
            </w:r>
          </w:p>
        </w:tc>
        <w:tc>
          <w:tcPr>
            <w:tcW w:w="1701" w:type="dxa"/>
          </w:tcPr>
          <w:p w:rsidR="00306C62" w:rsidRPr="001C0833" w:rsidRDefault="00712F77" w:rsidP="008835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szCs w:val="24"/>
              </w:rPr>
              <w:t>Смарт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технологии и </w:t>
            </w:r>
            <w:r w:rsidR="008835DF">
              <w:rPr>
                <w:rFonts w:cs="Times New Roman"/>
                <w:szCs w:val="24"/>
              </w:rPr>
              <w:t>интернет вещей</w:t>
            </w:r>
          </w:p>
        </w:tc>
        <w:tc>
          <w:tcPr>
            <w:tcW w:w="709" w:type="dxa"/>
          </w:tcPr>
          <w:p w:rsidR="00306C62" w:rsidRPr="001C0833" w:rsidRDefault="000C01EC" w:rsidP="000C01E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ЭК</w:t>
            </w:r>
            <w:proofErr w:type="gramEnd"/>
          </w:p>
        </w:tc>
        <w:tc>
          <w:tcPr>
            <w:tcW w:w="945" w:type="dxa"/>
          </w:tcPr>
          <w:p w:rsidR="00306C62" w:rsidRPr="001C0833" w:rsidRDefault="00712F77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945" w:type="dxa"/>
          </w:tcPr>
          <w:p w:rsidR="00306C62" w:rsidRPr="001C0833" w:rsidRDefault="00CB1E32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306C62" w:rsidRPr="001C0833" w:rsidRDefault="00D462F7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1400" w:type="dxa"/>
            <w:gridSpan w:val="2"/>
          </w:tcPr>
          <w:p w:rsidR="00306C62" w:rsidRPr="001C0833" w:rsidRDefault="00712F77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2</w:t>
            </w:r>
          </w:p>
        </w:tc>
        <w:tc>
          <w:tcPr>
            <w:tcW w:w="1435" w:type="dxa"/>
          </w:tcPr>
          <w:p w:rsidR="00306C62" w:rsidRPr="001C0833" w:rsidRDefault="001C0833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555652" w:rsidRPr="001C0833" w:rsidTr="0048735C">
        <w:tc>
          <w:tcPr>
            <w:tcW w:w="1809" w:type="dxa"/>
          </w:tcPr>
          <w:p w:rsidR="00555652" w:rsidRPr="001C0833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Лектор</w:t>
            </w:r>
          </w:p>
        </w:tc>
        <w:tc>
          <w:tcPr>
            <w:tcW w:w="4678" w:type="dxa"/>
            <w:gridSpan w:val="5"/>
          </w:tcPr>
          <w:p w:rsidR="00555652" w:rsidRPr="001C0833" w:rsidRDefault="00134520" w:rsidP="00B32B7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Иманбек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Баглан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Талгаткызы</w:t>
            </w:r>
            <w:proofErr w:type="spellEnd"/>
          </w:p>
        </w:tc>
        <w:tc>
          <w:tcPr>
            <w:tcW w:w="1512" w:type="dxa"/>
            <w:gridSpan w:val="2"/>
            <w:vMerge w:val="restart"/>
          </w:tcPr>
          <w:p w:rsidR="00555652" w:rsidRPr="001C0833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proofErr w:type="gramStart"/>
            <w:r w:rsidRPr="001C0833">
              <w:rPr>
                <w:rFonts w:cs="Times New Roman"/>
                <w:b/>
                <w:szCs w:val="24"/>
              </w:rPr>
              <w:t>Офис-часы</w:t>
            </w:r>
            <w:proofErr w:type="gramEnd"/>
          </w:p>
        </w:tc>
        <w:tc>
          <w:tcPr>
            <w:tcW w:w="1890" w:type="dxa"/>
            <w:gridSpan w:val="2"/>
            <w:vMerge w:val="restart"/>
          </w:tcPr>
          <w:p w:rsidR="00555652" w:rsidRPr="001C0833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По расписанию</w:t>
            </w:r>
          </w:p>
        </w:tc>
      </w:tr>
      <w:tr w:rsidR="00555652" w:rsidRPr="001C0833" w:rsidTr="0048735C">
        <w:tc>
          <w:tcPr>
            <w:tcW w:w="1809" w:type="dxa"/>
          </w:tcPr>
          <w:p w:rsidR="00555652" w:rsidRPr="001C0833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US"/>
              </w:rPr>
            </w:pPr>
            <w:r w:rsidRPr="001C0833">
              <w:rPr>
                <w:rFonts w:cs="Times New Roman"/>
                <w:b/>
                <w:szCs w:val="24"/>
                <w:lang w:val="en-US"/>
              </w:rPr>
              <w:t>e-mail</w:t>
            </w:r>
          </w:p>
        </w:tc>
        <w:tc>
          <w:tcPr>
            <w:tcW w:w="4678" w:type="dxa"/>
            <w:gridSpan w:val="5"/>
          </w:tcPr>
          <w:p w:rsidR="00555652" w:rsidRPr="001C0833" w:rsidRDefault="00134520" w:rsidP="00C40A4E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Baks_teen</w:t>
            </w:r>
            <w:r w:rsidR="00C40A4E">
              <w:rPr>
                <w:rFonts w:cs="Times New Roman"/>
                <w:szCs w:val="24"/>
                <w:lang w:val="en-US"/>
              </w:rPr>
              <w:t>@mail.ru</w:t>
            </w:r>
          </w:p>
        </w:tc>
        <w:tc>
          <w:tcPr>
            <w:tcW w:w="1512" w:type="dxa"/>
            <w:gridSpan w:val="2"/>
            <w:vMerge/>
          </w:tcPr>
          <w:p w:rsidR="00555652" w:rsidRPr="001C0833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:rsidR="00555652" w:rsidRPr="001C0833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555652" w:rsidRPr="001C0833" w:rsidTr="0048735C">
        <w:tc>
          <w:tcPr>
            <w:tcW w:w="1809" w:type="dxa"/>
          </w:tcPr>
          <w:p w:rsidR="00555652" w:rsidRPr="001C0833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Телефоны </w:t>
            </w:r>
          </w:p>
        </w:tc>
        <w:tc>
          <w:tcPr>
            <w:tcW w:w="4678" w:type="dxa"/>
            <w:gridSpan w:val="5"/>
          </w:tcPr>
          <w:p w:rsidR="00555652" w:rsidRPr="00C40A4E" w:rsidRDefault="00B32B77" w:rsidP="00134520">
            <w:pPr>
              <w:rPr>
                <w:rFonts w:cs="Times New Roman"/>
                <w:szCs w:val="24"/>
                <w:lang w:val="en-US"/>
              </w:rPr>
            </w:pPr>
            <w:r w:rsidRPr="001C0833">
              <w:rPr>
                <w:rFonts w:cs="Times New Roman"/>
                <w:szCs w:val="24"/>
              </w:rPr>
              <w:t>8</w:t>
            </w:r>
            <w:r w:rsidR="00C40A4E">
              <w:rPr>
                <w:rFonts w:cs="Times New Roman"/>
                <w:szCs w:val="24"/>
                <w:lang w:val="en-US"/>
              </w:rPr>
              <w:t>7</w:t>
            </w:r>
            <w:r w:rsidR="00134520">
              <w:rPr>
                <w:rFonts w:cs="Times New Roman"/>
                <w:szCs w:val="24"/>
                <w:lang w:val="en-US"/>
              </w:rPr>
              <w:t>074445644</w:t>
            </w:r>
          </w:p>
        </w:tc>
        <w:tc>
          <w:tcPr>
            <w:tcW w:w="1512" w:type="dxa"/>
            <w:gridSpan w:val="2"/>
          </w:tcPr>
          <w:p w:rsidR="00555652" w:rsidRPr="001C0833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Аудитория </w:t>
            </w:r>
          </w:p>
        </w:tc>
        <w:tc>
          <w:tcPr>
            <w:tcW w:w="1890" w:type="dxa"/>
            <w:gridSpan w:val="2"/>
          </w:tcPr>
          <w:p w:rsidR="00555652" w:rsidRPr="009E57BD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2"/>
        <w:gridCol w:w="7942"/>
      </w:tblGrid>
      <w:tr w:rsidR="00A34308" w:rsidRPr="001C0833" w:rsidTr="0041252A"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A34308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Академическая презентация курса</w:t>
            </w:r>
          </w:p>
        </w:tc>
        <w:tc>
          <w:tcPr>
            <w:tcW w:w="4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08" w:rsidRPr="001C0833" w:rsidRDefault="00A34308" w:rsidP="00A34308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Учебный курс «</w:t>
            </w:r>
            <w:proofErr w:type="spellStart"/>
            <w:r w:rsidRPr="001C0833">
              <w:rPr>
                <w:rFonts w:cs="Times New Roman"/>
                <w:szCs w:val="24"/>
              </w:rPr>
              <w:t>Смарт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технологии и </w:t>
            </w:r>
            <w:r w:rsidR="009E57BD">
              <w:rPr>
                <w:rFonts w:cs="Times New Roman"/>
                <w:szCs w:val="24"/>
              </w:rPr>
              <w:t>Интернет вещей</w:t>
            </w:r>
            <w:r w:rsidRPr="001C0833">
              <w:rPr>
                <w:rFonts w:cs="Times New Roman"/>
                <w:szCs w:val="24"/>
              </w:rPr>
              <w:t xml:space="preserve">» является </w:t>
            </w:r>
            <w:r w:rsidRPr="001C0833">
              <w:rPr>
                <w:rFonts w:cs="Times New Roman"/>
                <w:szCs w:val="24"/>
                <w:lang w:val="kk-KZ"/>
              </w:rPr>
              <w:t>вузовским компонентом</w:t>
            </w:r>
            <w:proofErr w:type="gramStart"/>
            <w:r w:rsidRPr="001C0833">
              <w:rPr>
                <w:rFonts w:cs="Times New Roman"/>
                <w:szCs w:val="24"/>
                <w:lang w:val="en-US"/>
              </w:rPr>
              <w:t>STEM</w:t>
            </w:r>
            <w:proofErr w:type="gramEnd"/>
            <w:r w:rsidRPr="001C0833">
              <w:rPr>
                <w:rFonts w:cs="Times New Roman"/>
                <w:szCs w:val="24"/>
              </w:rPr>
              <w:t xml:space="preserve">.  </w:t>
            </w:r>
          </w:p>
          <w:p w:rsidR="00281039" w:rsidRPr="001C0833" w:rsidRDefault="00A34308" w:rsidP="00A34308">
            <w:pPr>
              <w:jc w:val="both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</w:rPr>
              <w:t>Цель курса</w:t>
            </w:r>
            <w:proofErr w:type="gramStart"/>
            <w:r w:rsidRPr="001C0833">
              <w:rPr>
                <w:rFonts w:cs="Times New Roman"/>
                <w:b/>
                <w:szCs w:val="24"/>
              </w:rPr>
              <w:t>:</w:t>
            </w:r>
            <w:r w:rsidR="00281039" w:rsidRPr="001C0833">
              <w:rPr>
                <w:rFonts w:cs="Times New Roman"/>
                <w:szCs w:val="24"/>
                <w:lang w:val="kk-KZ"/>
              </w:rPr>
              <w:t>Н</w:t>
            </w:r>
            <w:proofErr w:type="gramEnd"/>
            <w:r w:rsidR="00281039" w:rsidRPr="001C0833">
              <w:rPr>
                <w:rFonts w:cs="Times New Roman"/>
                <w:szCs w:val="24"/>
                <w:lang w:val="kk-KZ"/>
              </w:rPr>
              <w:t xml:space="preserve">астоящий курс предназначен для всех, кому интересно узнать о преимуществах, обеспечиваемых Всеобъемлющим Интернетом за счет соединения повседневных вещей и людей. В рамках этого курса рассматривается концепция объединения людей, процессов, данных и вещей с целью повышения эффективности и ценности сетевых соединений. </w:t>
            </w:r>
          </w:p>
          <w:p w:rsidR="00A34308" w:rsidRPr="001C0833" w:rsidRDefault="00A34308" w:rsidP="00A34308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В результате изучения дисциплины студенты овладеют следующими способностями:</w:t>
            </w:r>
          </w:p>
          <w:p w:rsidR="00281039" w:rsidRPr="001C0833" w:rsidRDefault="00281039" w:rsidP="00281039">
            <w:pPr>
              <w:pStyle w:val="a3"/>
              <w:numPr>
                <w:ilvl w:val="0"/>
                <w:numId w:val="2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1C0833">
              <w:rPr>
                <w:rFonts w:cs="Times New Roman"/>
                <w:szCs w:val="24"/>
                <w:shd w:val="clear" w:color="auto" w:fill="FFFFFF"/>
                <w:lang w:val="kk-KZ"/>
              </w:rPr>
              <w:t>анализировать эффективность применения</w:t>
            </w:r>
            <w:r w:rsidRPr="001C0833">
              <w:rPr>
                <w:rFonts w:cs="Times New Roman"/>
                <w:szCs w:val="24"/>
                <w:shd w:val="clear" w:color="auto" w:fill="FFFFFF"/>
              </w:rPr>
              <w:t>smart-технологий</w:t>
            </w:r>
            <w:r w:rsidRPr="001C0833">
              <w:rPr>
                <w:rFonts w:cs="Times New Roman"/>
                <w:szCs w:val="24"/>
                <w:shd w:val="clear" w:color="auto" w:fill="FFFFFF"/>
                <w:lang w:val="kk-KZ"/>
              </w:rPr>
              <w:t xml:space="preserve"> в автоматизации для регулирования </w:t>
            </w:r>
            <w:proofErr w:type="spellStart"/>
            <w:r w:rsidRPr="001C0833">
              <w:rPr>
                <w:rFonts w:cs="Times New Roman"/>
                <w:szCs w:val="24"/>
                <w:shd w:val="clear" w:color="auto" w:fill="FFFFFF"/>
              </w:rPr>
              <w:t>показател</w:t>
            </w:r>
            <w:proofErr w:type="spellEnd"/>
            <w:r w:rsidRPr="001C0833">
              <w:rPr>
                <w:rFonts w:cs="Times New Roman"/>
                <w:szCs w:val="24"/>
                <w:shd w:val="clear" w:color="auto" w:fill="FFFFFF"/>
                <w:lang w:val="kk-KZ"/>
              </w:rPr>
              <w:t xml:space="preserve">ей </w:t>
            </w:r>
            <w:r w:rsidRPr="001C0833">
              <w:rPr>
                <w:rFonts w:cs="Times New Roman"/>
                <w:szCs w:val="24"/>
                <w:shd w:val="clear" w:color="auto" w:fill="FFFFFF"/>
              </w:rPr>
              <w:t>в режиме реального времени</w:t>
            </w:r>
            <w:r w:rsidRPr="001C0833">
              <w:rPr>
                <w:rFonts w:cs="Times New Roman"/>
                <w:szCs w:val="24"/>
                <w:shd w:val="clear" w:color="auto" w:fill="FFFFFF"/>
                <w:lang w:val="kk-KZ"/>
              </w:rPr>
              <w:t>;</w:t>
            </w:r>
          </w:p>
          <w:p w:rsidR="00281039" w:rsidRPr="001C0833" w:rsidRDefault="00A34308" w:rsidP="00281039">
            <w:pPr>
              <w:pStyle w:val="a3"/>
              <w:numPr>
                <w:ilvl w:val="0"/>
                <w:numId w:val="20"/>
              </w:numPr>
              <w:tabs>
                <w:tab w:val="left" w:pos="463"/>
              </w:tabs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 xml:space="preserve">демонстрировать знания </w:t>
            </w:r>
            <w:r w:rsidR="00281039" w:rsidRPr="001C0833">
              <w:rPr>
                <w:rFonts w:cs="Times New Roman"/>
                <w:bCs/>
                <w:szCs w:val="24"/>
              </w:rPr>
              <w:t>четыре</w:t>
            </w:r>
            <w:r w:rsidR="00281039" w:rsidRPr="001C0833">
              <w:rPr>
                <w:rFonts w:cs="Times New Roman"/>
                <w:bCs/>
                <w:szCs w:val="24"/>
                <w:lang w:val="kk-KZ"/>
              </w:rPr>
              <w:t>х</w:t>
            </w:r>
            <w:r w:rsidR="00281039" w:rsidRPr="001C0833">
              <w:rPr>
                <w:rFonts w:cs="Times New Roman"/>
                <w:bCs/>
                <w:szCs w:val="24"/>
              </w:rPr>
              <w:t xml:space="preserve"> элемент</w:t>
            </w:r>
            <w:r w:rsidR="00281039" w:rsidRPr="001C0833">
              <w:rPr>
                <w:rFonts w:cs="Times New Roman"/>
                <w:bCs/>
                <w:szCs w:val="24"/>
                <w:lang w:val="kk-KZ"/>
              </w:rPr>
              <w:t>ов</w:t>
            </w:r>
            <w:r w:rsidR="00281039" w:rsidRPr="001C0833">
              <w:rPr>
                <w:rFonts w:cs="Times New Roman"/>
                <w:bCs/>
                <w:szCs w:val="24"/>
              </w:rPr>
              <w:t>, которые являются столпами Всеобъемлющего Интернета, и способ</w:t>
            </w:r>
            <w:r w:rsidR="00281039" w:rsidRPr="001C0833">
              <w:rPr>
                <w:rFonts w:cs="Times New Roman"/>
                <w:bCs/>
                <w:szCs w:val="24"/>
                <w:lang w:val="kk-KZ"/>
              </w:rPr>
              <w:t>ов</w:t>
            </w:r>
            <w:r w:rsidR="00281039" w:rsidRPr="001C0833">
              <w:rPr>
                <w:rFonts w:cs="Times New Roman"/>
                <w:bCs/>
                <w:szCs w:val="24"/>
              </w:rPr>
              <w:t xml:space="preserve"> преобразования сферы бизнеса посредством инноваций;</w:t>
            </w:r>
          </w:p>
          <w:p w:rsidR="00281039" w:rsidRPr="001C0833" w:rsidRDefault="00281039" w:rsidP="00281039">
            <w:pPr>
              <w:pStyle w:val="a3"/>
              <w:numPr>
                <w:ilvl w:val="0"/>
                <w:numId w:val="20"/>
              </w:numPr>
              <w:tabs>
                <w:tab w:val="left" w:pos="463"/>
              </w:tabs>
              <w:jc w:val="both"/>
              <w:rPr>
                <w:rFonts w:cs="Times New Roman"/>
                <w:bCs/>
                <w:szCs w:val="24"/>
              </w:rPr>
            </w:pPr>
            <w:r w:rsidRPr="001C0833">
              <w:rPr>
                <w:rFonts w:cs="Times New Roman"/>
                <w:bCs/>
                <w:szCs w:val="24"/>
              </w:rPr>
              <w:t>понимать возможности объединения в сеть устройств с поддержкой и без поддержки IP для обеспечения связи в Интернете Вещей;</w:t>
            </w:r>
          </w:p>
          <w:p w:rsidR="00281039" w:rsidRPr="001C0833" w:rsidRDefault="00281039" w:rsidP="00281039">
            <w:pPr>
              <w:pStyle w:val="a3"/>
              <w:numPr>
                <w:ilvl w:val="0"/>
                <w:numId w:val="20"/>
              </w:numPr>
              <w:tabs>
                <w:tab w:val="left" w:pos="463"/>
              </w:tabs>
              <w:jc w:val="both"/>
              <w:rPr>
                <w:rFonts w:cs="Times New Roman"/>
                <w:bCs/>
                <w:szCs w:val="24"/>
              </w:rPr>
            </w:pPr>
            <w:r w:rsidRPr="001C0833">
              <w:rPr>
                <w:rFonts w:cs="Times New Roman"/>
                <w:bCs/>
                <w:szCs w:val="24"/>
              </w:rPr>
              <w:t xml:space="preserve">объяснять шаги по оценке и реализации решения для Всеобъемлющего Интернета и проблемы безопасности, которые необходимо учитывать при создании решений для Всеобъемлющего Интернета; </w:t>
            </w:r>
          </w:p>
          <w:p w:rsidR="00A34308" w:rsidRPr="001C0833" w:rsidRDefault="00281039" w:rsidP="00281039">
            <w:pPr>
              <w:pStyle w:val="a3"/>
              <w:numPr>
                <w:ilvl w:val="0"/>
                <w:numId w:val="20"/>
              </w:numPr>
              <w:tabs>
                <w:tab w:val="left" w:pos="463"/>
              </w:tabs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  <w:shd w:val="clear" w:color="auto" w:fill="FFFFFF"/>
                <w:lang w:val="kk-KZ"/>
              </w:rPr>
              <w:t>оценить э</w:t>
            </w:r>
            <w:proofErr w:type="spellStart"/>
            <w:r w:rsidRPr="001C0833">
              <w:rPr>
                <w:rFonts w:cs="Times New Roman"/>
                <w:color w:val="000000"/>
                <w:szCs w:val="24"/>
                <w:shd w:val="clear" w:color="auto" w:fill="FFFFFF"/>
              </w:rPr>
              <w:t>ффективность</w:t>
            </w:r>
            <w:proofErr w:type="spellEnd"/>
            <w:r w:rsidRPr="001C0833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практического применения smart-технологий в</w:t>
            </w:r>
            <w:r w:rsidRPr="001C0833"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  <w:t xml:space="preserve"> различных сферах.</w:t>
            </w:r>
            <w:r w:rsidR="00A34308" w:rsidRPr="001C0833">
              <w:rPr>
                <w:rFonts w:cs="Times New Roman"/>
                <w:szCs w:val="24"/>
              </w:rPr>
              <w:t>.</w:t>
            </w:r>
          </w:p>
          <w:p w:rsidR="00A34308" w:rsidRPr="001C0833" w:rsidRDefault="00A34308" w:rsidP="00281039">
            <w:pPr>
              <w:pStyle w:val="a3"/>
              <w:numPr>
                <w:ilvl w:val="0"/>
                <w:numId w:val="20"/>
              </w:numPr>
              <w:tabs>
                <w:tab w:val="left" w:pos="463"/>
              </w:tabs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 xml:space="preserve">включать новое знание в контекст базового знания специальности, интерпретировать его содержание; </w:t>
            </w:r>
          </w:p>
          <w:p w:rsidR="00A34308" w:rsidRPr="001C0833" w:rsidRDefault="00A34308" w:rsidP="00281039">
            <w:pPr>
              <w:numPr>
                <w:ilvl w:val="0"/>
                <w:numId w:val="20"/>
              </w:numPr>
              <w:tabs>
                <w:tab w:val="left" w:pos="463"/>
              </w:tabs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 xml:space="preserve">обобщать, интерпретировать и оценивать полученные результаты обучения в контексте дисциплины, учебного модуля; </w:t>
            </w:r>
          </w:p>
          <w:p w:rsidR="00A34308" w:rsidRPr="001C0833" w:rsidRDefault="00A34308" w:rsidP="00281039">
            <w:pPr>
              <w:numPr>
                <w:ilvl w:val="0"/>
                <w:numId w:val="20"/>
              </w:numPr>
              <w:tabs>
                <w:tab w:val="left" w:pos="463"/>
              </w:tabs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взаимодействовать и сотрудничать в группе, докладывать к рассмотрению проблему и аргументировано предлагать ее решение;</w:t>
            </w:r>
          </w:p>
        </w:tc>
      </w:tr>
      <w:tr w:rsidR="00A34308" w:rsidRPr="001C0833" w:rsidTr="0041252A"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A34308">
            <w:pPr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szCs w:val="24"/>
              </w:rPr>
              <w:t>Пререквизиты</w:t>
            </w:r>
            <w:proofErr w:type="spellEnd"/>
          </w:p>
        </w:tc>
        <w:tc>
          <w:tcPr>
            <w:tcW w:w="4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08" w:rsidRPr="001C0833" w:rsidRDefault="00A34308" w:rsidP="00A34308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Данный курс опирается на знание курса информационно-коммуникационные технологии</w:t>
            </w:r>
          </w:p>
        </w:tc>
      </w:tr>
      <w:tr w:rsidR="00014B25" w:rsidRPr="001C0833" w:rsidTr="0041252A"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B25" w:rsidRPr="001C0833" w:rsidRDefault="00F95448" w:rsidP="00A34308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lastRenderedPageBreak/>
              <w:t>Постреквизиты</w:t>
            </w:r>
            <w:proofErr w:type="spellEnd"/>
          </w:p>
        </w:tc>
        <w:tc>
          <w:tcPr>
            <w:tcW w:w="4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5" w:rsidRPr="001C0833" w:rsidRDefault="00DE1E76" w:rsidP="00A34308">
            <w:pPr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Знания</w:t>
            </w:r>
            <w:proofErr w:type="gramEnd"/>
            <w:r>
              <w:rPr>
                <w:rFonts w:cs="Times New Roman"/>
                <w:szCs w:val="24"/>
              </w:rPr>
              <w:t xml:space="preserve"> полученные в рамках данного курса будут применимы при выполнении дипломной работы и других научно – исследовательских работах связанные </w:t>
            </w:r>
            <w:r w:rsidR="007D785D">
              <w:rPr>
                <w:rFonts w:cs="Times New Roman"/>
                <w:szCs w:val="24"/>
              </w:rPr>
              <w:t>с применением технических средств</w:t>
            </w:r>
          </w:p>
        </w:tc>
      </w:tr>
      <w:tr w:rsidR="00A34308" w:rsidRPr="001C0833" w:rsidTr="0041252A"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A34308">
            <w:pPr>
              <w:rPr>
                <w:rFonts w:cs="Times New Roman"/>
                <w:szCs w:val="24"/>
              </w:rPr>
            </w:pPr>
            <w:r w:rsidRPr="001C0833">
              <w:rPr>
                <w:rStyle w:val="shorttext"/>
                <w:rFonts w:cs="Times New Roman"/>
                <w:bCs/>
                <w:szCs w:val="24"/>
              </w:rPr>
              <w:t>Литература и ресурсы</w:t>
            </w:r>
          </w:p>
        </w:tc>
        <w:tc>
          <w:tcPr>
            <w:tcW w:w="4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2EB" w:rsidRPr="001C0833" w:rsidRDefault="005452EB" w:rsidP="005452EB">
            <w:pPr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  <w:lang w:val="kk-KZ"/>
              </w:rPr>
              <w:t>Грингард С. Интернет вещей</w:t>
            </w:r>
            <w:r w:rsidRPr="001C0833">
              <w:rPr>
                <w:rFonts w:cs="Times New Roman"/>
                <w:szCs w:val="24"/>
              </w:rPr>
              <w:t>.</w:t>
            </w:r>
            <w:r w:rsidRPr="001C0833">
              <w:rPr>
                <w:rFonts w:cs="Times New Roman"/>
                <w:szCs w:val="24"/>
                <w:lang w:val="kk-KZ"/>
              </w:rPr>
              <w:t xml:space="preserve"> Будущее уже здесь. – </w:t>
            </w:r>
            <w:proofErr w:type="spellStart"/>
            <w:r w:rsidRPr="001C0833">
              <w:rPr>
                <w:rFonts w:cs="Times New Roman"/>
                <w:szCs w:val="24"/>
                <w:shd w:val="clear" w:color="auto" w:fill="FFFFFF"/>
              </w:rPr>
              <w:t>Альпина</w:t>
            </w:r>
            <w:proofErr w:type="spellEnd"/>
            <w:r w:rsidRPr="001C0833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1C0833">
              <w:rPr>
                <w:rFonts w:cs="Times New Roman"/>
                <w:szCs w:val="24"/>
                <w:shd w:val="clear" w:color="auto" w:fill="FFFFFF"/>
              </w:rPr>
              <w:t>Паблишер</w:t>
            </w:r>
            <w:proofErr w:type="spellEnd"/>
            <w:r w:rsidRPr="001C0833">
              <w:rPr>
                <w:rFonts w:cs="Times New Roman"/>
                <w:szCs w:val="24"/>
                <w:shd w:val="clear" w:color="auto" w:fill="FFFFFF"/>
              </w:rPr>
              <w:t>, 2017. – 188 с.</w:t>
            </w:r>
          </w:p>
          <w:p w:rsidR="005452EB" w:rsidRPr="001C0833" w:rsidRDefault="005452EB" w:rsidP="005452EB">
            <w:pPr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szCs w:val="24"/>
              </w:rPr>
              <w:t>Роуз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Д. Будущее вещей. – </w:t>
            </w:r>
            <w:proofErr w:type="spellStart"/>
            <w:r w:rsidRPr="001C0833">
              <w:rPr>
                <w:rFonts w:cs="Times New Roman"/>
                <w:szCs w:val="24"/>
              </w:rPr>
              <w:t>Альпина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нон-фикшн, 2018. – 352 </w:t>
            </w:r>
            <w:proofErr w:type="gramStart"/>
            <w:r w:rsidRPr="001C0833">
              <w:rPr>
                <w:rFonts w:cs="Times New Roman"/>
                <w:szCs w:val="24"/>
              </w:rPr>
              <w:t>с</w:t>
            </w:r>
            <w:proofErr w:type="gramEnd"/>
            <w:r w:rsidRPr="001C0833">
              <w:rPr>
                <w:rFonts w:cs="Times New Roman"/>
                <w:szCs w:val="24"/>
              </w:rPr>
              <w:t>.</w:t>
            </w:r>
          </w:p>
          <w:p w:rsidR="00444561" w:rsidRPr="001C0833" w:rsidRDefault="00444561" w:rsidP="005452EB">
            <w:pPr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szCs w:val="24"/>
              </w:rPr>
              <w:t>Зараменских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Е.П., Артемьев И.Е. Интернет вещей. Исследования и область применения. – </w:t>
            </w:r>
            <w:proofErr w:type="spellStart"/>
            <w:r w:rsidRPr="001C0833">
              <w:rPr>
                <w:rFonts w:cs="Times New Roman"/>
                <w:szCs w:val="24"/>
              </w:rPr>
              <w:t>Инфра-М</w:t>
            </w:r>
            <w:proofErr w:type="spellEnd"/>
            <w:r w:rsidRPr="001C0833">
              <w:rPr>
                <w:rFonts w:cs="Times New Roman"/>
                <w:szCs w:val="24"/>
              </w:rPr>
              <w:t>, 2017. – 188с.</w:t>
            </w:r>
          </w:p>
          <w:p w:rsidR="005452EB" w:rsidRPr="001C0833" w:rsidRDefault="005452EB" w:rsidP="005452EB">
            <w:pPr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szCs w:val="24"/>
              </w:rPr>
              <w:t>Олифер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В.Г., </w:t>
            </w:r>
            <w:proofErr w:type="spellStart"/>
            <w:r w:rsidRPr="001C0833">
              <w:rPr>
                <w:rFonts w:cs="Times New Roman"/>
                <w:szCs w:val="24"/>
              </w:rPr>
              <w:t>Олифер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Н.А. Компьютерные сети. Принципы, технологии, протоколы, 4-е издание. – СПб</w:t>
            </w:r>
            <w:proofErr w:type="gramStart"/>
            <w:r w:rsidRPr="001C0833">
              <w:rPr>
                <w:rFonts w:cs="Times New Roman"/>
                <w:szCs w:val="24"/>
              </w:rPr>
              <w:t xml:space="preserve">.: </w:t>
            </w:r>
            <w:proofErr w:type="gramEnd"/>
            <w:r w:rsidRPr="001C0833">
              <w:rPr>
                <w:rFonts w:cs="Times New Roman"/>
                <w:szCs w:val="24"/>
              </w:rPr>
              <w:t>Питер, 2010.</w:t>
            </w:r>
          </w:p>
          <w:p w:rsidR="005452EB" w:rsidRPr="001C0833" w:rsidRDefault="005452EB" w:rsidP="005452EB">
            <w:pPr>
              <w:pStyle w:val="23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1C0833">
              <w:rPr>
                <w:sz w:val="24"/>
                <w:szCs w:val="24"/>
              </w:rPr>
              <w:t xml:space="preserve">Программа Сетевой академии </w:t>
            </w:r>
            <w:r w:rsidRPr="001C0833">
              <w:rPr>
                <w:sz w:val="24"/>
                <w:szCs w:val="24"/>
                <w:lang w:val="en-US"/>
              </w:rPr>
              <w:t>CISCOCCNA</w:t>
            </w:r>
            <w:r w:rsidRPr="001C0833">
              <w:rPr>
                <w:sz w:val="24"/>
                <w:szCs w:val="24"/>
              </w:rPr>
              <w:t xml:space="preserve"> 3 и 4. Вспомогательное руководство</w:t>
            </w:r>
            <w:proofErr w:type="gramStart"/>
            <w:r w:rsidRPr="001C0833">
              <w:rPr>
                <w:sz w:val="24"/>
                <w:szCs w:val="24"/>
              </w:rPr>
              <w:t xml:space="preserve">.: </w:t>
            </w:r>
            <w:proofErr w:type="gramEnd"/>
            <w:r w:rsidRPr="001C0833">
              <w:rPr>
                <w:sz w:val="24"/>
                <w:szCs w:val="24"/>
              </w:rPr>
              <w:t xml:space="preserve">Пер с англ. – М.: ООО «И.Д.Вильямс», 2007.  </w:t>
            </w:r>
          </w:p>
          <w:p w:rsidR="005452EB" w:rsidRPr="001C0833" w:rsidRDefault="005452EB" w:rsidP="005452EB">
            <w:pPr>
              <w:pStyle w:val="23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833">
              <w:rPr>
                <w:sz w:val="24"/>
                <w:szCs w:val="24"/>
              </w:rPr>
              <w:t>Блам</w:t>
            </w:r>
            <w:proofErr w:type="spellEnd"/>
            <w:r w:rsidRPr="001C0833">
              <w:rPr>
                <w:sz w:val="24"/>
                <w:szCs w:val="24"/>
              </w:rPr>
              <w:t xml:space="preserve"> Э. Сеть. Как устроен и как работает Интернет. – М.: АСТ, 2014.</w:t>
            </w:r>
          </w:p>
          <w:p w:rsidR="005452EB" w:rsidRPr="001C0833" w:rsidRDefault="005452EB" w:rsidP="005452EB">
            <w:pPr>
              <w:pStyle w:val="23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1C0833">
              <w:rPr>
                <w:sz w:val="24"/>
                <w:szCs w:val="24"/>
              </w:rPr>
              <w:t xml:space="preserve">Росс </w:t>
            </w:r>
            <w:proofErr w:type="gramStart"/>
            <w:r w:rsidRPr="001C0833">
              <w:rPr>
                <w:sz w:val="24"/>
                <w:szCs w:val="24"/>
              </w:rPr>
              <w:t>Дж</w:t>
            </w:r>
            <w:proofErr w:type="gramEnd"/>
            <w:r w:rsidRPr="001C0833">
              <w:rPr>
                <w:sz w:val="24"/>
                <w:szCs w:val="24"/>
              </w:rPr>
              <w:t xml:space="preserve">. </w:t>
            </w:r>
            <w:proofErr w:type="spellStart"/>
            <w:r w:rsidRPr="001C0833">
              <w:rPr>
                <w:sz w:val="24"/>
                <w:szCs w:val="24"/>
                <w:lang w:val="en-US"/>
              </w:rPr>
              <w:t>Wi</w:t>
            </w:r>
            <w:proofErr w:type="spellEnd"/>
            <w:r w:rsidRPr="001C0833">
              <w:rPr>
                <w:sz w:val="24"/>
                <w:szCs w:val="24"/>
              </w:rPr>
              <w:t>-</w:t>
            </w:r>
            <w:proofErr w:type="spellStart"/>
            <w:r w:rsidRPr="001C0833">
              <w:rPr>
                <w:sz w:val="24"/>
                <w:szCs w:val="24"/>
                <w:lang w:val="en-US"/>
              </w:rPr>
              <w:t>Fi</w:t>
            </w:r>
            <w:proofErr w:type="spellEnd"/>
            <w:r w:rsidRPr="001C0833">
              <w:rPr>
                <w:sz w:val="24"/>
                <w:szCs w:val="24"/>
              </w:rPr>
              <w:t>. Беспроводная сеть. – М.: НТ Пресс, 2007</w:t>
            </w:r>
          </w:p>
          <w:p w:rsidR="005452EB" w:rsidRPr="001C0833" w:rsidRDefault="005452EB" w:rsidP="005452EB">
            <w:pPr>
              <w:pStyle w:val="23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833">
              <w:rPr>
                <w:sz w:val="24"/>
                <w:szCs w:val="24"/>
              </w:rPr>
              <w:t>Коломоец</w:t>
            </w:r>
            <w:proofErr w:type="spellEnd"/>
            <w:r w:rsidRPr="001C0833">
              <w:rPr>
                <w:sz w:val="24"/>
                <w:szCs w:val="24"/>
              </w:rPr>
              <w:t xml:space="preserve"> Г.П. Организация компьютерных сетей. – Классический приватный университет, 2012.</w:t>
            </w:r>
          </w:p>
          <w:p w:rsidR="005452EB" w:rsidRPr="001C0833" w:rsidRDefault="005452EB" w:rsidP="005452EB">
            <w:pPr>
              <w:pStyle w:val="23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833">
              <w:rPr>
                <w:sz w:val="24"/>
                <w:szCs w:val="24"/>
              </w:rPr>
              <w:t>Беделл</w:t>
            </w:r>
            <w:proofErr w:type="spellEnd"/>
            <w:r w:rsidRPr="001C0833">
              <w:rPr>
                <w:sz w:val="24"/>
                <w:szCs w:val="24"/>
              </w:rPr>
              <w:t xml:space="preserve"> П. Сети. Беспроводные технологии. – М.: НТ Пресс, 2008.</w:t>
            </w:r>
          </w:p>
          <w:p w:rsidR="00A34308" w:rsidRPr="001C0833" w:rsidRDefault="00A34308" w:rsidP="009F219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 w:rsidRPr="001C0833">
              <w:rPr>
                <w:rStyle w:val="shorttext"/>
                <w:rFonts w:cs="Times New Roman"/>
                <w:szCs w:val="24"/>
              </w:rPr>
              <w:t xml:space="preserve">Доступно </w:t>
            </w:r>
            <w:proofErr w:type="spellStart"/>
            <w:r w:rsidRPr="001C0833">
              <w:rPr>
                <w:rStyle w:val="shorttext"/>
                <w:rFonts w:cs="Times New Roman"/>
                <w:szCs w:val="24"/>
              </w:rPr>
              <w:t>онлайн</w:t>
            </w:r>
            <w:proofErr w:type="spellEnd"/>
            <w:r w:rsidRPr="001C0833">
              <w:rPr>
                <w:rStyle w:val="shorttext"/>
                <w:rFonts w:cs="Times New Roman"/>
                <w:szCs w:val="24"/>
              </w:rPr>
              <w:t xml:space="preserve">: </w:t>
            </w:r>
            <w:r w:rsidRPr="001C0833">
              <w:rPr>
                <w:rFonts w:cs="Times New Roman"/>
                <w:szCs w:val="24"/>
              </w:rPr>
              <w:t xml:space="preserve">Дополнительный учебный материал </w:t>
            </w:r>
            <w:proofErr w:type="spellStart"/>
            <w:r w:rsidRPr="001C0833">
              <w:rPr>
                <w:rFonts w:cs="Times New Roman"/>
                <w:szCs w:val="24"/>
              </w:rPr>
              <w:t>по</w:t>
            </w:r>
            <w:r w:rsidR="009F2192" w:rsidRPr="001C0833">
              <w:rPr>
                <w:rFonts w:cs="Times New Roman"/>
                <w:szCs w:val="24"/>
              </w:rPr>
              <w:t>Интернету-вещей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, а также задания для самостоятельной работы будет доступна на вашей странице на сайте </w:t>
            </w:r>
            <w:proofErr w:type="spellStart"/>
            <w:r w:rsidRPr="001C0833">
              <w:rPr>
                <w:rFonts w:cs="Times New Roman"/>
                <w:szCs w:val="24"/>
                <w:lang w:val="en-US"/>
              </w:rPr>
              <w:t>univer</w:t>
            </w:r>
            <w:proofErr w:type="spellEnd"/>
            <w:r w:rsidRPr="001C0833">
              <w:rPr>
                <w:rFonts w:cs="Times New Roman"/>
                <w:szCs w:val="24"/>
              </w:rPr>
              <w:t>.</w:t>
            </w:r>
            <w:proofErr w:type="spellStart"/>
            <w:r w:rsidRPr="001C0833">
              <w:rPr>
                <w:rFonts w:cs="Times New Roman"/>
                <w:szCs w:val="24"/>
                <w:lang w:val="en-US"/>
              </w:rPr>
              <w:t>kaznu</w:t>
            </w:r>
            <w:proofErr w:type="spellEnd"/>
            <w:r w:rsidRPr="001C0833">
              <w:rPr>
                <w:rFonts w:cs="Times New Roman"/>
                <w:szCs w:val="24"/>
              </w:rPr>
              <w:t>.</w:t>
            </w:r>
            <w:proofErr w:type="spellStart"/>
            <w:r w:rsidRPr="001C0833">
              <w:rPr>
                <w:rFonts w:cs="Times New Roman"/>
                <w:szCs w:val="24"/>
                <w:lang w:val="en-US"/>
              </w:rPr>
              <w:t>kz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в разделе УМКД. </w:t>
            </w:r>
          </w:p>
        </w:tc>
      </w:tr>
      <w:tr w:rsidR="00A34308" w:rsidRPr="001C0833" w:rsidTr="0041252A"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A34308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A34308">
            <w:pPr>
              <w:jc w:val="both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Правила академического поведения: </w:t>
            </w:r>
          </w:p>
          <w:p w:rsidR="00A34308" w:rsidRPr="001C0833" w:rsidRDefault="00A34308" w:rsidP="00A34308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A34308" w:rsidRPr="001C0833" w:rsidRDefault="00A34308" w:rsidP="00A34308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 (за каждую просроченную неделю минус 1 балл).</w:t>
            </w:r>
          </w:p>
          <w:p w:rsidR="00A34308" w:rsidRPr="001C0833" w:rsidRDefault="00A34308" w:rsidP="00A34308">
            <w:pPr>
              <w:jc w:val="both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Академические ценности:</w:t>
            </w:r>
          </w:p>
          <w:p w:rsidR="00A34308" w:rsidRPr="001C0833" w:rsidRDefault="00A34308" w:rsidP="00A34308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 w:rsidRPr="001C0833">
              <w:rPr>
                <w:rFonts w:cs="Times New Roman"/>
                <w:szCs w:val="24"/>
              </w:rPr>
              <w:t>КазНУ</w:t>
            </w:r>
            <w:proofErr w:type="spellEnd"/>
            <w:r w:rsidRPr="001C0833">
              <w:rPr>
                <w:rFonts w:cs="Times New Roman"/>
                <w:szCs w:val="24"/>
              </w:rPr>
              <w:t>)</w:t>
            </w:r>
          </w:p>
          <w:p w:rsidR="00A34308" w:rsidRPr="001C0833" w:rsidRDefault="00A34308" w:rsidP="00134520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1C0833">
              <w:rPr>
                <w:rFonts w:cs="Times New Roman"/>
                <w:szCs w:val="24"/>
              </w:rPr>
              <w:t>Э-</w:t>
            </w:r>
            <w:proofErr w:type="gramEnd"/>
            <w:r w:rsidRPr="001C0833">
              <w:rPr>
                <w:rFonts w:cs="Times New Roman"/>
                <w:szCs w:val="24"/>
              </w:rPr>
              <w:t xml:space="preserve"> адресу </w:t>
            </w:r>
            <w:proofErr w:type="spellStart"/>
            <w:r w:rsidR="00134520">
              <w:rPr>
                <w:rFonts w:cs="Times New Roman"/>
                <w:szCs w:val="24"/>
                <w:lang w:val="en-US"/>
              </w:rPr>
              <w:t>baks</w:t>
            </w:r>
            <w:proofErr w:type="spellEnd"/>
            <w:r w:rsidR="00134520" w:rsidRPr="00134520">
              <w:rPr>
                <w:rFonts w:cs="Times New Roman"/>
                <w:szCs w:val="24"/>
              </w:rPr>
              <w:t>_</w:t>
            </w:r>
            <w:r w:rsidR="00134520">
              <w:rPr>
                <w:rFonts w:cs="Times New Roman"/>
                <w:szCs w:val="24"/>
                <w:lang w:val="en-US"/>
              </w:rPr>
              <w:t>teen</w:t>
            </w:r>
            <w:r w:rsidR="00F124ED" w:rsidRPr="001C0833">
              <w:rPr>
                <w:rFonts w:cs="Times New Roman"/>
                <w:szCs w:val="24"/>
              </w:rPr>
              <w:t>@</w:t>
            </w:r>
            <w:r w:rsidR="00F124ED" w:rsidRPr="001C0833">
              <w:rPr>
                <w:rFonts w:cs="Times New Roman"/>
                <w:szCs w:val="24"/>
                <w:lang w:val="en-US"/>
              </w:rPr>
              <w:t>mail</w:t>
            </w:r>
            <w:r w:rsidR="00F124ED" w:rsidRPr="001C0833">
              <w:rPr>
                <w:rFonts w:cs="Times New Roman"/>
                <w:szCs w:val="24"/>
              </w:rPr>
              <w:t>.</w:t>
            </w:r>
            <w:proofErr w:type="spellStart"/>
            <w:r w:rsidR="00F124ED" w:rsidRPr="001C0833">
              <w:rPr>
                <w:rFonts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A34308" w:rsidRPr="001C0833" w:rsidTr="0041252A"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41252A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Политика оценивания и аттестации</w:t>
            </w:r>
          </w:p>
        </w:tc>
        <w:tc>
          <w:tcPr>
            <w:tcW w:w="4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C0833" w:rsidRDefault="00A34308" w:rsidP="009F2192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b/>
                <w:szCs w:val="24"/>
              </w:rPr>
              <w:t>Критериальное</w:t>
            </w:r>
            <w:proofErr w:type="spellEnd"/>
            <w:r w:rsidRPr="001C0833">
              <w:rPr>
                <w:rFonts w:cs="Times New Roman"/>
                <w:b/>
                <w:szCs w:val="24"/>
              </w:rPr>
              <w:t xml:space="preserve"> оценивание:</w:t>
            </w:r>
            <w:r w:rsidRPr="001C0833">
              <w:rPr>
                <w:rFonts w:cs="Times New Roman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C0833">
              <w:rPr>
                <w:rFonts w:cs="Times New Roman"/>
                <w:szCs w:val="24"/>
              </w:rPr>
              <w:t>сформированности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компетенций на рубежном контроле и экзаменах).</w:t>
            </w:r>
          </w:p>
          <w:p w:rsidR="00A34308" w:rsidRPr="001C0833" w:rsidRDefault="00A34308" w:rsidP="009F2192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1C0833">
              <w:rPr>
                <w:rFonts w:cs="Times New Roman"/>
                <w:b/>
                <w:szCs w:val="24"/>
              </w:rPr>
              <w:t>Суммативное</w:t>
            </w:r>
            <w:proofErr w:type="spellEnd"/>
            <w:r w:rsidRPr="001C0833">
              <w:rPr>
                <w:rFonts w:cs="Times New Roman"/>
                <w:b/>
                <w:szCs w:val="24"/>
              </w:rPr>
              <w:t xml:space="preserve"> оценивание:</w:t>
            </w:r>
            <w:r w:rsidRPr="001C0833">
              <w:rPr>
                <w:rFonts w:cs="Times New Roman"/>
                <w:szCs w:val="24"/>
              </w:rPr>
              <w:t xml:space="preserve"> оценивание присутствия и активности работы в аудитории; оценивание выполненного задания, СРС </w:t>
            </w:r>
          </w:p>
          <w:p w:rsidR="00A34308" w:rsidRPr="001C0833" w:rsidRDefault="00A34308" w:rsidP="00A34308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Формула расчета итоговой оценки.</w:t>
            </w:r>
          </w:p>
          <w:p w:rsidR="00A34308" w:rsidRPr="001C0833" w:rsidRDefault="00A34308" w:rsidP="00D343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val="kk-KZ"/>
                  </w:rPr>
                  <m:t>Итоговая оценка по дисциплине=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Cs w:val="24"/>
                        <w:lang w:val="kk-KZ"/>
                      </w:rPr>
                      <m:t>РК1+МТ+РК2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Cs w:val="24"/>
                        <w:lang w:val="kk-KZ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val="kk-KZ"/>
                  </w:rPr>
                  <m:t>*0,6+0,4*ИК</m:t>
                </m:r>
              </m:oMath>
            </m:oMathPara>
          </w:p>
        </w:tc>
      </w:tr>
    </w:tbl>
    <w:tbl>
      <w:tblPr>
        <w:tblStyle w:val="a4"/>
        <w:tblW w:w="9889" w:type="dxa"/>
        <w:tblLayout w:type="fixed"/>
        <w:tblLook w:val="04A0"/>
      </w:tblPr>
      <w:tblGrid>
        <w:gridCol w:w="675"/>
        <w:gridCol w:w="7088"/>
        <w:gridCol w:w="992"/>
        <w:gridCol w:w="1134"/>
      </w:tblGrid>
      <w:tr w:rsidR="006B66C5" w:rsidRPr="001C0833" w:rsidTr="0048735C">
        <w:tc>
          <w:tcPr>
            <w:tcW w:w="9889" w:type="dxa"/>
            <w:gridSpan w:val="4"/>
          </w:tcPr>
          <w:p w:rsidR="006B66C5" w:rsidRPr="001C0833" w:rsidRDefault="006B66C5" w:rsidP="006B66C5">
            <w:pPr>
              <w:jc w:val="both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Календарь реализации содержания учебного курса:</w:t>
            </w:r>
          </w:p>
        </w:tc>
      </w:tr>
      <w:tr w:rsidR="006B66C5" w:rsidRPr="001C0833" w:rsidTr="00D72688">
        <w:tc>
          <w:tcPr>
            <w:tcW w:w="675" w:type="dxa"/>
          </w:tcPr>
          <w:p w:rsidR="006B66C5" w:rsidRPr="001C0833" w:rsidRDefault="006B66C5" w:rsidP="0007123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C0833">
              <w:rPr>
                <w:rFonts w:eastAsia="Times New Roman" w:cs="Times New Roman"/>
                <w:b/>
                <w:szCs w:val="24"/>
                <w:lang w:eastAsia="ru-RU"/>
              </w:rPr>
              <w:t>Неделя</w:t>
            </w:r>
          </w:p>
        </w:tc>
        <w:tc>
          <w:tcPr>
            <w:tcW w:w="7088" w:type="dxa"/>
          </w:tcPr>
          <w:p w:rsidR="006B66C5" w:rsidRPr="001C0833" w:rsidRDefault="006B66C5" w:rsidP="0007123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C0833">
              <w:rPr>
                <w:rFonts w:eastAsia="Times New Roman" w:cs="Times New Roman"/>
                <w:b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</w:tcPr>
          <w:p w:rsidR="006B66C5" w:rsidRPr="001C0833" w:rsidRDefault="006B66C5" w:rsidP="0007123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C0833">
              <w:rPr>
                <w:rFonts w:eastAsia="Times New Roman" w:cs="Times New Roman"/>
                <w:b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</w:tcPr>
          <w:p w:rsidR="006B66C5" w:rsidRPr="001C0833" w:rsidRDefault="006B66C5" w:rsidP="009847F3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C0833">
              <w:rPr>
                <w:rFonts w:eastAsia="Times New Roman" w:cs="Times New Roman"/>
                <w:b/>
                <w:szCs w:val="24"/>
                <w:lang w:eastAsia="ru-RU"/>
              </w:rPr>
              <w:t>Максимальный балл</w:t>
            </w:r>
          </w:p>
        </w:tc>
      </w:tr>
    </w:tbl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7088"/>
        <w:gridCol w:w="966"/>
        <w:gridCol w:w="1128"/>
      </w:tblGrid>
      <w:tr w:rsidR="00391C71" w:rsidRPr="001C0833" w:rsidTr="001264AD">
        <w:trPr>
          <w:trHeight w:val="34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C71" w:rsidRPr="001C0833" w:rsidRDefault="00391C71" w:rsidP="00FC58FE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1.</w:t>
            </w:r>
            <w:r w:rsidR="00703030" w:rsidRPr="001C0833">
              <w:rPr>
                <w:rFonts w:cs="Times New Roman"/>
                <w:szCs w:val="24"/>
              </w:rPr>
              <w:t>«</w:t>
            </w:r>
            <w:r w:rsidR="00FC58FE" w:rsidRPr="001C0833">
              <w:rPr>
                <w:rFonts w:cs="Times New Roman"/>
                <w:szCs w:val="24"/>
              </w:rPr>
              <w:t>Основы компьютерных сетей</w:t>
            </w:r>
            <w:r w:rsidR="00A17410" w:rsidRPr="001C0833">
              <w:rPr>
                <w:rFonts w:cs="Times New Roman"/>
                <w:szCs w:val="24"/>
              </w:rPr>
              <w:t>.</w:t>
            </w:r>
            <w:r w:rsidR="00A17410" w:rsidRPr="001C0833">
              <w:rPr>
                <w:rFonts w:cs="Times New Roman"/>
                <w:bCs/>
                <w:szCs w:val="24"/>
              </w:rPr>
              <w:t xml:space="preserve"> Сети в нашей повседневной жизни</w:t>
            </w:r>
            <w:r w:rsidR="00703030"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712F77" w:rsidP="00391C71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264AD" w:rsidRPr="001C0833" w:rsidTr="001264AD">
        <w:trPr>
          <w:trHeight w:val="291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4AD" w:rsidRPr="001C0833" w:rsidRDefault="001264AD" w:rsidP="00391C7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4AD" w:rsidRPr="001C0833" w:rsidRDefault="001264AD" w:rsidP="00A0491E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1</w:t>
            </w:r>
            <w:r w:rsidR="00A0491E" w:rsidRPr="001C0833">
              <w:rPr>
                <w:rFonts w:cs="Times New Roman"/>
                <w:szCs w:val="24"/>
              </w:rPr>
              <w:t>Обучение работе с </w:t>
            </w:r>
            <w:proofErr w:type="spellStart"/>
            <w:r w:rsidR="00A0491E" w:rsidRPr="001C0833">
              <w:rPr>
                <w:rFonts w:cs="Times New Roman"/>
                <w:szCs w:val="24"/>
              </w:rPr>
              <w:t>PacketTracer</w:t>
            </w:r>
            <w:proofErr w:type="spellEnd"/>
            <w:r w:rsidR="00E54CEB" w:rsidRPr="001C0833">
              <w:rPr>
                <w:rFonts w:cs="Times New Roman"/>
                <w:szCs w:val="24"/>
              </w:rPr>
              <w:t xml:space="preserve"> </w:t>
            </w:r>
            <w:r w:rsidR="00E54CEB" w:rsidRPr="001C0833">
              <w:rPr>
                <w:rFonts w:cs="Times New Roman"/>
                <w:szCs w:val="24"/>
              </w:rPr>
              <w:lastRenderedPageBreak/>
              <w:t>Прокладка простой сети. Добавление компьютеров в существующую сеть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4AD" w:rsidRPr="001C0833" w:rsidRDefault="001264AD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4AD" w:rsidRPr="001C0833" w:rsidRDefault="00D343B3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391C71" w:rsidRPr="001C0833" w:rsidTr="001264AD">
        <w:trPr>
          <w:trHeight w:val="291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391C71" w:rsidP="00391C7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C71" w:rsidRPr="001C0833" w:rsidRDefault="00391C71" w:rsidP="002A334A">
            <w:pPr>
              <w:outlineLvl w:val="3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="00F124ED" w:rsidRPr="001C0833">
              <w:rPr>
                <w:rFonts w:cs="Times New Roman"/>
                <w:b/>
                <w:szCs w:val="24"/>
                <w:lang w:val="en-US"/>
              </w:rPr>
              <w:t xml:space="preserve"> 1 </w:t>
            </w:r>
            <w:r w:rsidR="009F2192" w:rsidRPr="001C0833">
              <w:rPr>
                <w:rFonts w:cs="Times New Roman"/>
                <w:b/>
                <w:szCs w:val="24"/>
                <w:lang w:val="kk-KZ"/>
              </w:rPr>
              <w:t>«</w:t>
            </w:r>
            <w:r w:rsidR="00703030" w:rsidRPr="001C0833">
              <w:rPr>
                <w:rFonts w:cs="Times New Roman"/>
                <w:szCs w:val="24"/>
              </w:rPr>
              <w:t>Выдача задания</w:t>
            </w:r>
            <w:r w:rsidR="002A334A" w:rsidRPr="001C0833">
              <w:rPr>
                <w:rFonts w:cs="Times New Roman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391C71" w:rsidRPr="001C0833" w:rsidTr="001264AD">
        <w:trPr>
          <w:trHeight w:val="257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1C71" w:rsidRPr="001C0833" w:rsidRDefault="00391C71" w:rsidP="00D17995">
            <w:pPr>
              <w:shd w:val="clear" w:color="auto" w:fill="FFFFFF"/>
              <w:outlineLvl w:val="2"/>
              <w:rPr>
                <w:rFonts w:cs="Times New Roman"/>
                <w:b/>
                <w:bCs/>
                <w:color w:val="000000"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>Лекция 2.</w:t>
            </w:r>
            <w:r w:rsidR="00703030" w:rsidRPr="001C0833">
              <w:rPr>
                <w:rFonts w:cs="Times New Roman"/>
                <w:szCs w:val="24"/>
                <w:lang w:val="kk-KZ"/>
              </w:rPr>
              <w:t>«</w:t>
            </w:r>
            <w:r w:rsidR="00D17995" w:rsidRPr="001C0833">
              <w:rPr>
                <w:rFonts w:cs="Times New Roman"/>
                <w:bCs/>
                <w:szCs w:val="24"/>
                <w:lang w:val="kk-KZ"/>
              </w:rPr>
              <w:t>Стандартизация</w:t>
            </w:r>
            <w:r w:rsidR="00D17995" w:rsidRPr="001C0833">
              <w:rPr>
                <w:rFonts w:cs="Times New Roman"/>
                <w:bCs/>
                <w:szCs w:val="24"/>
              </w:rPr>
              <w:t>.</w:t>
            </w:r>
            <w:r w:rsidR="00A17410" w:rsidRPr="001C0833">
              <w:rPr>
                <w:rFonts w:cs="Times New Roman"/>
                <w:szCs w:val="24"/>
              </w:rPr>
              <w:t xml:space="preserve"> Модель </w:t>
            </w:r>
            <w:r w:rsidR="00A17410" w:rsidRPr="001C0833">
              <w:rPr>
                <w:rFonts w:cs="Times New Roman"/>
                <w:szCs w:val="24"/>
                <w:lang w:eastAsia="ko-KR"/>
              </w:rPr>
              <w:t>OSI</w:t>
            </w:r>
            <w:r w:rsidR="00D17995" w:rsidRPr="001C0833">
              <w:rPr>
                <w:rFonts w:cs="Times New Roman"/>
                <w:szCs w:val="24"/>
                <w:lang w:eastAsia="ko-KR"/>
              </w:rPr>
              <w:t>.</w:t>
            </w:r>
            <w:r w:rsidR="004F2B82" w:rsidRPr="001C0833">
              <w:rPr>
                <w:rFonts w:cs="Times New Roman"/>
                <w:snapToGrid w:val="0"/>
                <w:szCs w:val="24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712F77" w:rsidP="00391C71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71" w:rsidRPr="001C0833" w:rsidRDefault="00391C71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E54CEB" w:rsidRPr="001C0833" w:rsidTr="001264AD">
        <w:trPr>
          <w:trHeight w:val="248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2</w:t>
            </w:r>
            <w:r w:rsidRPr="001C0833">
              <w:rPr>
                <w:rFonts w:cs="Times New Roman"/>
                <w:szCs w:val="24"/>
              </w:rPr>
              <w:t xml:space="preserve"> «Настройка начальных параметров Изучение межсетевых устройств. Изучение моделей TCP/IP и OSI в действии коммутатора»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E54CEB" w:rsidRPr="001C0833" w:rsidTr="001264AD">
        <w:trPr>
          <w:trHeight w:val="242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3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A17410">
            <w:pPr>
              <w:shd w:val="clear" w:color="auto" w:fill="FFFFFF"/>
              <w:outlineLvl w:val="3"/>
              <w:rPr>
                <w:rFonts w:cs="Times New Roman"/>
                <w:b/>
                <w:bCs/>
                <w:color w:val="000000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3</w:t>
            </w:r>
            <w:r w:rsidRPr="001C0833">
              <w:rPr>
                <w:rFonts w:cs="Times New Roman"/>
                <w:szCs w:val="24"/>
              </w:rPr>
              <w:t xml:space="preserve"> «</w:t>
            </w:r>
            <w:r w:rsidR="00A17410" w:rsidRPr="001C0833">
              <w:rPr>
                <w:rFonts w:cs="Times New Roman"/>
                <w:szCs w:val="24"/>
              </w:rPr>
              <w:t>Сетевая адресация</w:t>
            </w:r>
            <w:r w:rsidRPr="001C0833">
              <w:rPr>
                <w:rFonts w:cs="Times New Roman"/>
                <w:snapToGrid w:val="0"/>
                <w:szCs w:val="24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E54CEB" w:rsidRPr="001C0833" w:rsidTr="001264AD">
        <w:trPr>
          <w:trHeight w:val="27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Лабораторная работа 3 </w:t>
            </w:r>
            <w:r w:rsidRPr="001C0833">
              <w:rPr>
                <w:rFonts w:cs="Times New Roman"/>
                <w:szCs w:val="24"/>
              </w:rPr>
              <w:t>«Подключение к </w:t>
            </w:r>
            <w:proofErr w:type="spellStart"/>
            <w:r w:rsidRPr="001C0833">
              <w:rPr>
                <w:rFonts w:cs="Times New Roman"/>
                <w:szCs w:val="24"/>
              </w:rPr>
              <w:t>веб-серверу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Настройка DHCP на </w:t>
            </w:r>
            <w:proofErr w:type="spellStart"/>
            <w:r w:rsidRPr="001C0833">
              <w:rPr>
                <w:rFonts w:cs="Times New Roman"/>
                <w:szCs w:val="24"/>
              </w:rPr>
              <w:t>маршрутизаторе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беспроводной связи. Проверка преобразования NAT на </w:t>
            </w:r>
            <w:proofErr w:type="spellStart"/>
            <w:r w:rsidRPr="001C0833">
              <w:rPr>
                <w:rFonts w:cs="Times New Roman"/>
                <w:szCs w:val="24"/>
              </w:rPr>
              <w:t>маршрутизаторе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беспроводной связи</w:t>
            </w:r>
            <w:proofErr w:type="gramStart"/>
            <w:r w:rsidRPr="001C0833">
              <w:rPr>
                <w:rFonts w:cs="Times New Roman"/>
                <w:szCs w:val="24"/>
              </w:rPr>
              <w:t>.»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E54CEB" w:rsidRPr="001C0833" w:rsidTr="001264AD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4</w:t>
            </w:r>
          </w:p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A17410">
            <w:pPr>
              <w:shd w:val="clear" w:color="auto" w:fill="FFFFFF"/>
              <w:outlineLvl w:val="2"/>
              <w:rPr>
                <w:rFonts w:cs="Times New Roman"/>
                <w:b/>
                <w:bCs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4</w:t>
            </w:r>
            <w:bookmarkStart w:id="1" w:name="_Hlk501530332"/>
            <w:r w:rsidRPr="001C0833">
              <w:rPr>
                <w:rFonts w:cs="Times New Roman"/>
                <w:szCs w:val="24"/>
              </w:rPr>
              <w:t>«</w:t>
            </w:r>
            <w:r w:rsidR="00A17410" w:rsidRPr="001C0833">
              <w:rPr>
                <w:rFonts w:cs="Times New Roman"/>
                <w:szCs w:val="24"/>
              </w:rPr>
              <w:t>Прикладное сетевое взаимодействие Создание домашней сети</w:t>
            </w:r>
            <w:r w:rsidRPr="001C0833">
              <w:rPr>
                <w:rFonts w:cs="Times New Roman"/>
                <w:snapToGrid w:val="0"/>
                <w:szCs w:val="24"/>
              </w:rPr>
              <w:t>»</w:t>
            </w:r>
            <w:bookmarkEnd w:id="1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E54CEB" w:rsidRPr="001C0833" w:rsidTr="001264AD">
        <w:trPr>
          <w:trHeight w:val="24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rPr>
                <w:rFonts w:cs="Times New Roman"/>
                <w:bCs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Лабораторная работа 4 </w:t>
            </w:r>
            <w:r w:rsidRPr="001C0833">
              <w:rPr>
                <w:rFonts w:cs="Times New Roman"/>
                <w:szCs w:val="24"/>
              </w:rPr>
              <w:t xml:space="preserve">«Подключение к </w:t>
            </w:r>
            <w:proofErr w:type="gramStart"/>
            <w:r w:rsidRPr="001C0833">
              <w:rPr>
                <w:rFonts w:cs="Times New Roman"/>
                <w:szCs w:val="24"/>
              </w:rPr>
              <w:t>беспроводному</w:t>
            </w:r>
            <w:proofErr w:type="gramEnd"/>
            <w:r w:rsidRPr="001C083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C0833">
              <w:rPr>
                <w:rFonts w:cs="Times New Roman"/>
                <w:szCs w:val="24"/>
              </w:rPr>
              <w:t>маршрутизатору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и настройка основных параметров. Подключение компьютеров к </w:t>
            </w:r>
            <w:proofErr w:type="gramStart"/>
            <w:r w:rsidRPr="001C0833">
              <w:rPr>
                <w:rFonts w:cs="Times New Roman"/>
                <w:szCs w:val="24"/>
              </w:rPr>
              <w:t>беспроводному</w:t>
            </w:r>
            <w:proofErr w:type="gramEnd"/>
            <w:r w:rsidRPr="001C083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C0833">
              <w:rPr>
                <w:rFonts w:cs="Times New Roman"/>
                <w:szCs w:val="24"/>
              </w:rPr>
              <w:t>маршрутизатору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по беспроводной сети. Проверка беспроводного подключения</w:t>
            </w:r>
            <w:proofErr w:type="gramStart"/>
            <w:r w:rsidRPr="001C0833">
              <w:rPr>
                <w:rFonts w:cs="Times New Roman"/>
                <w:szCs w:val="24"/>
              </w:rPr>
              <w:t>.»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264AD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5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A17410">
            <w:pPr>
              <w:shd w:val="clear" w:color="auto" w:fill="FFFFFF"/>
              <w:outlineLvl w:val="2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</w:rPr>
              <w:t>Лекция 5</w:t>
            </w:r>
            <w:bookmarkStart w:id="2" w:name="_Hlk501530351"/>
            <w:r w:rsidRPr="001C0833">
              <w:rPr>
                <w:rFonts w:cs="Times New Roman"/>
                <w:szCs w:val="24"/>
              </w:rPr>
              <w:t>«Сеть как средство защиты и реагирования на угрозы</w:t>
            </w:r>
            <w:r w:rsidRPr="001C0833">
              <w:rPr>
                <w:rFonts w:cs="Times New Roman"/>
                <w:snapToGrid w:val="0"/>
                <w:szCs w:val="24"/>
              </w:rPr>
              <w:t>»</w:t>
            </w:r>
            <w:bookmarkEnd w:id="2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A17410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5</w:t>
            </w:r>
            <w:r w:rsidRPr="001C0833">
              <w:rPr>
                <w:rFonts w:cs="Times New Roman"/>
                <w:szCs w:val="24"/>
              </w:rPr>
              <w:t xml:space="preserve"> «Организация подсети по сценарию 1 Отработка комплексных практических навыков</w:t>
            </w:r>
          </w:p>
          <w:p w:rsidR="00F124ED" w:rsidRPr="001C0833" w:rsidRDefault="00F124ED" w:rsidP="00A17410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Настройка статических маршрутов и маршрутов по умолчанию IPv4.»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6228B2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outlineLvl w:val="3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1C0833">
              <w:rPr>
                <w:rFonts w:cs="Times New Roman"/>
                <w:b/>
                <w:szCs w:val="24"/>
                <w:lang w:val="en-US"/>
              </w:rPr>
              <w:t xml:space="preserve"> 2 </w:t>
            </w:r>
            <w:r w:rsidRPr="001C0833">
              <w:rPr>
                <w:rFonts w:cs="Times New Roman"/>
                <w:szCs w:val="24"/>
              </w:rPr>
              <w:t>«Прием задания»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25</w:t>
            </w: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outlineLvl w:val="3"/>
              <w:rPr>
                <w:rFonts w:cs="Times New Roman"/>
                <w:b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F124ED" w:rsidRPr="001C0833" w:rsidTr="00656E91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6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A17410">
            <w:pPr>
              <w:shd w:val="clear" w:color="auto" w:fill="FFFFFF"/>
              <w:outlineLvl w:val="2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</w:rPr>
              <w:t>Лекция 6</w:t>
            </w:r>
            <w:bookmarkStart w:id="3" w:name="_Hlk501530446"/>
            <w:r w:rsidRPr="001C0833">
              <w:rPr>
                <w:rFonts w:cs="Times New Roman"/>
                <w:szCs w:val="24"/>
              </w:rPr>
              <w:t>«</w:t>
            </w:r>
            <w:r w:rsidRPr="001C0833">
              <w:rPr>
                <w:rFonts w:cs="Times New Roman"/>
                <w:bCs/>
                <w:szCs w:val="24"/>
              </w:rPr>
              <w:t>Введение в Интернет вещей</w:t>
            </w:r>
            <w:r w:rsidRPr="001C0833">
              <w:rPr>
                <w:rFonts w:cs="Times New Roman"/>
                <w:szCs w:val="24"/>
              </w:rPr>
              <w:t>»</w:t>
            </w:r>
            <w:bookmarkEnd w:id="3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656E91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6A76F1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6</w:t>
            </w:r>
            <w:r w:rsidRPr="001C0833">
              <w:rPr>
                <w:rFonts w:cs="Times New Roman"/>
                <w:szCs w:val="24"/>
              </w:rPr>
              <w:t xml:space="preserve"> «Развертывание и подключение устройств.  Создание простой сети с помощью </w:t>
            </w:r>
            <w:proofErr w:type="spellStart"/>
            <w:r w:rsidRPr="001C0833">
              <w:rPr>
                <w:rFonts w:cs="Times New Roman"/>
                <w:szCs w:val="24"/>
              </w:rPr>
              <w:t>PacketTracer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Добавление устройств </w:t>
            </w:r>
            <w:proofErr w:type="spellStart"/>
            <w:r w:rsidRPr="001C0833">
              <w:rPr>
                <w:rFonts w:cs="Times New Roman"/>
                <w:szCs w:val="24"/>
              </w:rPr>
              <w:t>IoT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в умный дом</w:t>
            </w:r>
            <w:proofErr w:type="gramStart"/>
            <w:r w:rsidRPr="001C0833">
              <w:rPr>
                <w:rFonts w:cs="Times New Roman"/>
                <w:szCs w:val="24"/>
              </w:rPr>
              <w:t>.»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656E91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1C0833">
              <w:rPr>
                <w:rFonts w:cs="Times New Roman"/>
                <w:b/>
                <w:szCs w:val="24"/>
                <w:lang w:val="en-US"/>
              </w:rPr>
              <w:t xml:space="preserve"> 3 </w:t>
            </w:r>
            <w:r w:rsidRPr="001C0833">
              <w:rPr>
                <w:rFonts w:cs="Times New Roman"/>
                <w:b/>
                <w:szCs w:val="24"/>
                <w:lang w:val="kk-KZ"/>
              </w:rPr>
              <w:t>«</w:t>
            </w:r>
            <w:r w:rsidRPr="001C0833">
              <w:rPr>
                <w:rFonts w:cs="Times New Roman"/>
                <w:szCs w:val="24"/>
              </w:rPr>
              <w:t>Выдача задания»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E54CEB" w:rsidRPr="001C0833" w:rsidTr="001264AD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7</w:t>
            </w:r>
          </w:p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A17410">
            <w:pPr>
              <w:rPr>
                <w:rFonts w:cs="Times New Roman"/>
                <w:szCs w:val="24"/>
                <w:lang w:eastAsia="ko-KR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>Лекция 7</w:t>
            </w:r>
            <w:r w:rsidRPr="001C0833">
              <w:rPr>
                <w:rFonts w:cs="Times New Roman"/>
                <w:szCs w:val="24"/>
                <w:lang w:val="kk-KZ"/>
              </w:rPr>
              <w:t xml:space="preserve"> «</w:t>
            </w:r>
            <w:r w:rsidR="00C90396" w:rsidRPr="001C0833">
              <w:rPr>
                <w:rFonts w:cs="Times New Roman"/>
                <w:szCs w:val="24"/>
              </w:rPr>
              <w:t>Все вокруг становится программируемым</w:t>
            </w:r>
            <w:r w:rsidRPr="001C0833">
              <w:rPr>
                <w:rFonts w:cs="Times New Roman"/>
                <w:szCs w:val="24"/>
                <w:lang w:val="kk-KZ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E54CEB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6A76F1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7</w:t>
            </w:r>
            <w:r w:rsidRPr="001C0833">
              <w:rPr>
                <w:rFonts w:cs="Times New Roman"/>
                <w:szCs w:val="24"/>
              </w:rPr>
              <w:t xml:space="preserve"> «</w:t>
            </w:r>
            <w:r w:rsidR="005C4221" w:rsidRPr="001C0833">
              <w:rPr>
                <w:rFonts w:cs="Times New Roman"/>
                <w:szCs w:val="24"/>
              </w:rPr>
              <w:t xml:space="preserve">Подключение устройств </w:t>
            </w:r>
            <w:proofErr w:type="spellStart"/>
            <w:r w:rsidR="005C4221" w:rsidRPr="001C0833">
              <w:rPr>
                <w:rFonts w:cs="Times New Roman"/>
                <w:szCs w:val="24"/>
              </w:rPr>
              <w:t>IoT</w:t>
            </w:r>
            <w:proofErr w:type="spellEnd"/>
            <w:r w:rsidR="005C4221" w:rsidRPr="001C0833">
              <w:rPr>
                <w:rFonts w:cs="Times New Roman"/>
                <w:szCs w:val="24"/>
              </w:rPr>
              <w:t xml:space="preserve"> и мониторинг их работы</w:t>
            </w:r>
            <w:r w:rsidRPr="001C0833">
              <w:rPr>
                <w:rFonts w:cs="Times New Roman"/>
                <w:szCs w:val="24"/>
              </w:rPr>
              <w:t>.</w:t>
            </w:r>
            <w:r w:rsidR="006A76F1" w:rsidRPr="001C0833">
              <w:rPr>
                <w:rFonts w:cs="Times New Roman"/>
                <w:szCs w:val="24"/>
              </w:rPr>
              <w:t xml:space="preserve"> Получение мигающего индикатора с помощью </w:t>
            </w:r>
            <w:proofErr w:type="spellStart"/>
            <w:r w:rsidR="006A76F1" w:rsidRPr="001C0833">
              <w:rPr>
                <w:rFonts w:cs="Times New Roman"/>
                <w:szCs w:val="24"/>
              </w:rPr>
              <w:t>Blockly</w:t>
            </w:r>
            <w:proofErr w:type="spellEnd"/>
            <w:r w:rsidR="006A76F1" w:rsidRPr="001C0833">
              <w:rPr>
                <w:rFonts w:cs="Times New Roman"/>
                <w:szCs w:val="24"/>
              </w:rPr>
              <w:t>. Изучение интеллектуального дома</w:t>
            </w:r>
            <w:proofErr w:type="gramStart"/>
            <w:r w:rsidR="006A76F1" w:rsidRPr="001C0833">
              <w:rPr>
                <w:rFonts w:cs="Times New Roman"/>
                <w:szCs w:val="24"/>
              </w:rPr>
              <w:t>.</w:t>
            </w:r>
            <w:r w:rsidRPr="001C0833">
              <w:rPr>
                <w:rFonts w:cs="Times New Roman"/>
                <w:szCs w:val="24"/>
              </w:rPr>
              <w:t>»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E54CEB" w:rsidRPr="001C0833" w:rsidTr="001264AD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8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rPr>
                <w:rFonts w:cs="Times New Roman"/>
                <w:szCs w:val="24"/>
                <w:lang w:eastAsia="ko-KR"/>
              </w:rPr>
            </w:pPr>
            <w:r w:rsidRPr="001C0833">
              <w:rPr>
                <w:rFonts w:cs="Times New Roman"/>
                <w:b/>
                <w:szCs w:val="24"/>
              </w:rPr>
              <w:t>Лекция 8</w:t>
            </w:r>
            <w:bookmarkStart w:id="4" w:name="_Hlk501530530"/>
            <w:r w:rsidRPr="001C0833">
              <w:rPr>
                <w:rFonts w:cs="Times New Roman"/>
                <w:szCs w:val="24"/>
              </w:rPr>
              <w:t>«</w:t>
            </w:r>
            <w:r w:rsidR="00C90396" w:rsidRPr="001C0833">
              <w:rPr>
                <w:rFonts w:cs="Times New Roman"/>
                <w:szCs w:val="24"/>
              </w:rPr>
              <w:t>Все объекты создают данные</w:t>
            </w:r>
            <w:r w:rsidRPr="001C0833">
              <w:rPr>
                <w:rFonts w:cs="Times New Roman"/>
                <w:b/>
                <w:szCs w:val="24"/>
              </w:rPr>
              <w:t>»</w:t>
            </w:r>
            <w:bookmarkEnd w:id="4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E54CEB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EB" w:rsidRPr="001C0833" w:rsidRDefault="00E54CEB" w:rsidP="003931FC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8</w:t>
            </w:r>
            <w:r w:rsidRPr="001C0833">
              <w:rPr>
                <w:rFonts w:cs="Times New Roman"/>
                <w:szCs w:val="24"/>
              </w:rPr>
              <w:t xml:space="preserve"> «</w:t>
            </w:r>
            <w:r w:rsidR="00C224B5" w:rsidRPr="001C0833">
              <w:rPr>
                <w:rFonts w:cs="Times New Roman"/>
                <w:szCs w:val="24"/>
              </w:rPr>
              <w:t xml:space="preserve">Интернет и электронная почта. </w:t>
            </w:r>
            <w:r w:rsidR="003931FC" w:rsidRPr="001C0833">
              <w:rPr>
                <w:rFonts w:cs="Times New Roman"/>
                <w:szCs w:val="24"/>
              </w:rPr>
              <w:t>Передача данных. Серверы DHCP и DNS.</w:t>
            </w:r>
            <w:r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EB" w:rsidRPr="001C0833" w:rsidRDefault="00E54CEB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0C09F1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9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9</w:t>
            </w:r>
            <w:bookmarkStart w:id="5" w:name="_Hlk501530591"/>
            <w:r w:rsidRPr="001C0833">
              <w:rPr>
                <w:rFonts w:cs="Times New Roman"/>
                <w:szCs w:val="24"/>
              </w:rPr>
              <w:t>«Все может быть автоматизировано»</w:t>
            </w:r>
            <w:bookmarkEnd w:id="5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3931FC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9</w:t>
            </w:r>
            <w:r w:rsidRPr="001C0833">
              <w:rPr>
                <w:rFonts w:cs="Times New Roman"/>
                <w:szCs w:val="24"/>
              </w:rPr>
              <w:t xml:space="preserve"> «Установка и настройка устройств </w:t>
            </w:r>
            <w:proofErr w:type="spellStart"/>
            <w:r w:rsidRPr="001C0833">
              <w:rPr>
                <w:rFonts w:cs="Times New Roman"/>
                <w:szCs w:val="24"/>
              </w:rPr>
              <w:t>IoT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Домашняя реализация Интернета вещей. Решение </w:t>
            </w:r>
            <w:proofErr w:type="spellStart"/>
            <w:r w:rsidRPr="001C0833">
              <w:rPr>
                <w:rFonts w:cs="Times New Roman"/>
                <w:szCs w:val="24"/>
              </w:rPr>
              <w:t>IoT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 для диабетического пациента</w:t>
            </w:r>
            <w:proofErr w:type="gramStart"/>
            <w:r w:rsidRPr="001C0833">
              <w:rPr>
                <w:rFonts w:cs="Times New Roman"/>
                <w:szCs w:val="24"/>
              </w:rPr>
              <w:t>.»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3931FC">
            <w:pPr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>СРСП</w:t>
            </w:r>
            <w:r w:rsidRPr="001C0833">
              <w:rPr>
                <w:rFonts w:cs="Times New Roman"/>
                <w:b/>
                <w:szCs w:val="24"/>
                <w:lang w:val="en-US"/>
              </w:rPr>
              <w:t xml:space="preserve"> 4</w:t>
            </w:r>
            <w:r w:rsidRPr="001C0833">
              <w:rPr>
                <w:rFonts w:cs="Times New Roman"/>
                <w:szCs w:val="24"/>
              </w:rPr>
              <w:t>«П</w:t>
            </w:r>
            <w:r w:rsidRPr="001C0833">
              <w:rPr>
                <w:rFonts w:cs="Times New Roman"/>
                <w:szCs w:val="24"/>
                <w:lang w:val="kk-KZ"/>
              </w:rPr>
              <w:t>рием задания.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F240E7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caps/>
                <w:szCs w:val="24"/>
                <w:lang w:val="kk-KZ"/>
              </w:rPr>
              <w:t>10</w:t>
            </w: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10</w:t>
            </w:r>
            <w:bookmarkStart w:id="6" w:name="_Hlk501530648"/>
            <w:r w:rsidRPr="001C0833">
              <w:rPr>
                <w:rFonts w:cs="Times New Roman"/>
                <w:szCs w:val="24"/>
              </w:rPr>
              <w:t>«</w:t>
            </w:r>
            <w:r w:rsidR="00842D9D"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9525" cy="76200"/>
                  <wp:effectExtent l="0" t="0" r="0" b="0"/>
                  <wp:docPr id="1" name="Рисунок 1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833">
              <w:rPr>
                <w:rFonts w:cs="Times New Roman"/>
                <w:szCs w:val="24"/>
              </w:rPr>
              <w:t xml:space="preserve">Соединяя </w:t>
            </w:r>
            <w:proofErr w:type="gramStart"/>
            <w:r w:rsidRPr="001C0833">
              <w:rPr>
                <w:rFonts w:cs="Times New Roman"/>
                <w:szCs w:val="24"/>
              </w:rPr>
              <w:t>несоединенное</w:t>
            </w:r>
            <w:proofErr w:type="gramEnd"/>
            <w:r w:rsidRPr="001C0833">
              <w:rPr>
                <w:rFonts w:cs="Times New Roman"/>
                <w:szCs w:val="24"/>
              </w:rPr>
              <w:t>»</w:t>
            </w:r>
            <w:bookmarkEnd w:id="6"/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3931FC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10</w:t>
            </w:r>
            <w:r w:rsidRPr="001C0833">
              <w:rPr>
                <w:rFonts w:cs="Times New Roman"/>
                <w:szCs w:val="24"/>
              </w:rPr>
              <w:t xml:space="preserve"> «Изучение Умного города. Изучение Умной сети электроснабжения. Решение для фабрики</w:t>
            </w:r>
            <w:proofErr w:type="gramStart"/>
            <w:r w:rsidRPr="001C0833">
              <w:rPr>
                <w:rFonts w:cs="Times New Roman"/>
                <w:szCs w:val="24"/>
              </w:rPr>
              <w:t>.»</w:t>
            </w:r>
            <w:proofErr w:type="gramEnd"/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4D423B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outlineLvl w:val="2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>СРСП</w:t>
            </w:r>
            <w:r w:rsidRPr="001C0833">
              <w:rPr>
                <w:rFonts w:cs="Times New Roman"/>
                <w:b/>
                <w:szCs w:val="24"/>
              </w:rPr>
              <w:t>5</w:t>
            </w:r>
            <w:r w:rsidRPr="001C0833">
              <w:rPr>
                <w:rFonts w:cs="Times New Roman"/>
                <w:szCs w:val="24"/>
              </w:rPr>
              <w:t>«</w:t>
            </w:r>
            <w:r w:rsidRPr="001C0833">
              <w:rPr>
                <w:rFonts w:cs="Times New Roman"/>
                <w:szCs w:val="24"/>
                <w:lang w:val="kk-KZ"/>
              </w:rPr>
              <w:t>Проверочная работа № 1</w:t>
            </w:r>
            <w:r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caps/>
                <w:szCs w:val="24"/>
              </w:rPr>
              <w:t>25</w:t>
            </w:r>
          </w:p>
        </w:tc>
      </w:tr>
      <w:tr w:rsidR="00F124ED" w:rsidRPr="001C0833" w:rsidTr="00C94402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outlineLvl w:val="2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en-US"/>
              </w:rPr>
              <w:t>Midterm Exam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F124ED" w:rsidRPr="001C0833" w:rsidTr="001264AD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caps/>
                <w:szCs w:val="24"/>
                <w:lang w:val="kk-KZ"/>
              </w:rPr>
              <w:t>11</w:t>
            </w: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E54CEB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11</w:t>
            </w:r>
            <w:r w:rsidRPr="001C0833">
              <w:rPr>
                <w:rFonts w:cs="Times New Roman"/>
                <w:szCs w:val="24"/>
              </w:rPr>
              <w:t xml:space="preserve"> «</w:t>
            </w:r>
            <w:r w:rsidRPr="001C0833">
              <w:rPr>
                <w:rFonts w:cs="Times New Roman"/>
                <w:szCs w:val="24"/>
                <w:lang w:val="kk-KZ"/>
              </w:rPr>
              <w:t>Переход</w:t>
            </w:r>
            <w:r w:rsidRPr="001C0833">
              <w:rPr>
                <w:rFonts w:cs="Times New Roman"/>
                <w:szCs w:val="24"/>
              </w:rPr>
              <w:t xml:space="preserve"> к Всеобъемлющему Интернету</w:t>
            </w:r>
            <w:r w:rsidRPr="001C0833">
              <w:rPr>
                <w:rFonts w:cs="Times New Roman"/>
                <w:b/>
                <w:szCs w:val="24"/>
              </w:rPr>
              <w:t>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37D3A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3931FC">
            <w:pPr>
              <w:outlineLvl w:val="2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11</w:t>
            </w:r>
            <w:r w:rsidRPr="001C0833">
              <w:rPr>
                <w:rFonts w:cs="Times New Roman"/>
                <w:szCs w:val="24"/>
              </w:rPr>
              <w:t xml:space="preserve"> «Настройка безопасности беспроводной сети. Активировать SBC с </w:t>
            </w:r>
            <w:proofErr w:type="spellStart"/>
            <w:r w:rsidRPr="001C0833">
              <w:rPr>
                <w:rFonts w:cs="Times New Roman"/>
                <w:szCs w:val="24"/>
              </w:rPr>
              <w:t>Python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Защита облачных сервисов в </w:t>
            </w:r>
            <w:proofErr w:type="spellStart"/>
            <w:r w:rsidRPr="001C0833">
              <w:rPr>
                <w:rFonts w:cs="Times New Roman"/>
                <w:szCs w:val="24"/>
              </w:rPr>
              <w:t>IoT</w:t>
            </w:r>
            <w:proofErr w:type="spellEnd"/>
            <w:r w:rsidRPr="001C0833">
              <w:rPr>
                <w:rFonts w:cs="Times New Roman"/>
                <w:szCs w:val="24"/>
              </w:rPr>
              <w:t>.»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E54CEB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37D3A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outlineLvl w:val="2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1C0833">
              <w:rPr>
                <w:rFonts w:cs="Times New Roman"/>
                <w:b/>
                <w:szCs w:val="24"/>
              </w:rPr>
              <w:t>6</w:t>
            </w:r>
            <w:r w:rsidRPr="001C0833">
              <w:rPr>
                <w:rFonts w:cs="Times New Roman"/>
                <w:b/>
                <w:szCs w:val="24"/>
                <w:lang w:val="kk-KZ"/>
              </w:rPr>
              <w:t>«</w:t>
            </w:r>
            <w:r w:rsidRPr="001C0833">
              <w:rPr>
                <w:rFonts w:cs="Times New Roman"/>
                <w:szCs w:val="24"/>
              </w:rPr>
              <w:t>Выдача задания»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264AD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caps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rPr>
                <w:rFonts w:cs="Times New Roman"/>
                <w:b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Лекция 12 </w:t>
            </w:r>
            <w:r w:rsidRPr="001C0833">
              <w:rPr>
                <w:rFonts w:cs="Times New Roman"/>
                <w:szCs w:val="24"/>
              </w:rPr>
              <w:t>«</w:t>
            </w:r>
            <w:r w:rsidRPr="001C0833">
              <w:rPr>
                <w:rFonts w:cs="Times New Roman"/>
                <w:szCs w:val="24"/>
                <w:lang w:val="kk-KZ"/>
              </w:rPr>
              <w:t>Моделирование решения для</w:t>
            </w:r>
            <w:r w:rsidRPr="001C0833">
              <w:rPr>
                <w:rFonts w:cs="Times New Roman"/>
                <w:szCs w:val="24"/>
              </w:rPr>
              <w:t xml:space="preserve"> Всеобъемлюще</w:t>
            </w:r>
            <w:r w:rsidRPr="001C0833">
              <w:rPr>
                <w:rFonts w:cs="Times New Roman"/>
                <w:szCs w:val="24"/>
                <w:lang w:val="kk-KZ"/>
              </w:rPr>
              <w:t>го</w:t>
            </w:r>
            <w:r w:rsidRPr="001C0833">
              <w:rPr>
                <w:rFonts w:cs="Times New Roman"/>
                <w:szCs w:val="24"/>
              </w:rPr>
              <w:t xml:space="preserve"> Интернет</w:t>
            </w:r>
            <w:r w:rsidRPr="001C0833">
              <w:rPr>
                <w:rFonts w:cs="Times New Roman"/>
                <w:szCs w:val="24"/>
                <w:lang w:val="kk-KZ"/>
              </w:rPr>
              <w:t>а</w:t>
            </w:r>
            <w:r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2578B2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outlineLvl w:val="2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Лабораторная работа 12 </w:t>
            </w:r>
            <w:r w:rsidRPr="001C0833">
              <w:rPr>
                <w:rFonts w:cs="Times New Roman"/>
                <w:szCs w:val="24"/>
              </w:rPr>
              <w:t>«</w:t>
            </w:r>
            <w:r w:rsidRPr="001C0833">
              <w:rPr>
                <w:rFonts w:cs="Times New Roman"/>
                <w:noProof/>
                <w:szCs w:val="24"/>
              </w:rPr>
              <w:t>Пример использования - прототип и тестирование решения. Моделирование угроз на уровне устройства. Моделирование угроз на уровне связи IoT</w:t>
            </w:r>
            <w:r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264AD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caps/>
                <w:szCs w:val="24"/>
                <w:lang w:val="kk-KZ"/>
              </w:rPr>
              <w:t>13</w:t>
            </w: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 w:rsidRPr="001C083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Лекция 13 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Безопасность и 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Всеобъемлюще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го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Интернет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а</w:t>
            </w:r>
            <w:r w:rsidRPr="001C083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EA4A20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outlineLvl w:val="1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Лабораторная работа 13 </w:t>
            </w:r>
            <w:r w:rsidRPr="001C0833">
              <w:rPr>
                <w:rFonts w:cs="Times New Roman"/>
                <w:szCs w:val="24"/>
              </w:rPr>
              <w:t xml:space="preserve">«Моделирование угроз на уровне устройств </w:t>
            </w:r>
            <w:proofErr w:type="spellStart"/>
            <w:r w:rsidRPr="001C0833">
              <w:rPr>
                <w:rFonts w:cs="Times New Roman"/>
                <w:szCs w:val="24"/>
              </w:rPr>
              <w:t>IoT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Моделирование угроз для оценки риска в системе </w:t>
            </w:r>
            <w:proofErr w:type="spellStart"/>
            <w:r w:rsidRPr="001C0833">
              <w:rPr>
                <w:rFonts w:cs="Times New Roman"/>
                <w:szCs w:val="24"/>
              </w:rPr>
              <w:t>IoT</w:t>
            </w:r>
            <w:proofErr w:type="spellEnd"/>
            <w:r w:rsidRPr="001C0833">
              <w:rPr>
                <w:rFonts w:cs="Times New Roman"/>
                <w:szCs w:val="24"/>
              </w:rPr>
              <w:t xml:space="preserve">. </w:t>
            </w:r>
            <w:r w:rsidRPr="001C083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Конфигурирование </w:t>
            </w:r>
            <w:proofErr w:type="spellStart"/>
            <w:r w:rsidRPr="001C083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маршрутизатора</w:t>
            </w:r>
            <w:proofErr w:type="spellEnd"/>
            <w:r w:rsidRPr="001C083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1C083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Cisco</w:t>
            </w:r>
            <w:proofErr w:type="spellEnd"/>
            <w:r w:rsidRPr="001C0833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 в качестве сервера DHCP</w:t>
            </w:r>
            <w:r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264AD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caps/>
                <w:szCs w:val="24"/>
                <w:lang w:val="kk-KZ"/>
              </w:rPr>
              <w:t>14</w:t>
            </w: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Лекция 14</w:t>
            </w:r>
            <w:r w:rsidRPr="001C0833">
              <w:rPr>
                <w:rFonts w:cs="Times New Roman"/>
                <w:szCs w:val="24"/>
              </w:rPr>
              <w:t xml:space="preserve"> «Сетевая безопасность»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>Лабораторная работа 14</w:t>
            </w:r>
            <w:r w:rsidRPr="001C0833">
              <w:rPr>
                <w:rFonts w:cs="Times New Roman"/>
                <w:szCs w:val="24"/>
              </w:rPr>
              <w:t xml:space="preserve"> «Настройка стандартных ACL-списков. Настройка расширенных ACL-списков.»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264AD"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15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both"/>
              <w:rPr>
                <w:rFonts w:cs="Times New Roman"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Лекция 15 </w:t>
            </w:r>
            <w:r w:rsidRPr="001C0833">
              <w:rPr>
                <w:rFonts w:cs="Times New Roman"/>
                <w:b/>
                <w:szCs w:val="24"/>
                <w:lang w:val="kk-KZ"/>
              </w:rPr>
              <w:t>«</w:t>
            </w:r>
            <w:r w:rsidRPr="001C0833">
              <w:rPr>
                <w:rFonts w:cs="Times New Roman"/>
                <w:szCs w:val="24"/>
                <w:lang w:val="kk-KZ"/>
              </w:rPr>
              <w:t>Кибербезопасность»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</w:rPr>
            </w:pPr>
            <w:r w:rsidRPr="001C0833">
              <w:rPr>
                <w:rFonts w:cs="Times New Roman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outlineLvl w:val="2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</w:rPr>
              <w:t xml:space="preserve">Лабораторная работа 15 </w:t>
            </w:r>
            <w:r w:rsidRPr="001C0833">
              <w:rPr>
                <w:rFonts w:cs="Times New Roman"/>
                <w:szCs w:val="24"/>
              </w:rPr>
              <w:t>«Настройте списки ACL IP для смягчения атак. Настройка аутентификации протоколов PAP и CHAP. Настройка сетей VPN.»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915B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1</w:t>
            </w:r>
            <w:r w:rsidR="00915B6D">
              <w:rPr>
                <w:rFonts w:cs="Times New Roman"/>
                <w:szCs w:val="24"/>
                <w:lang w:val="kk-KZ"/>
              </w:rPr>
              <w:t>0</w:t>
            </w:r>
          </w:p>
        </w:tc>
      </w:tr>
      <w:tr w:rsidR="00F124ED" w:rsidRPr="001C0833" w:rsidTr="001264AD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outlineLvl w:val="3"/>
              <w:rPr>
                <w:rFonts w:cs="Times New Roman"/>
                <w:b/>
                <w:szCs w:val="24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СРСП 7 </w:t>
            </w:r>
            <w:r w:rsidRPr="001C0833">
              <w:rPr>
                <w:rFonts w:cs="Times New Roman"/>
                <w:szCs w:val="24"/>
              </w:rPr>
              <w:t>«</w:t>
            </w:r>
            <w:r w:rsidRPr="001C0833">
              <w:rPr>
                <w:rFonts w:cs="Times New Roman"/>
                <w:szCs w:val="24"/>
                <w:lang w:val="kk-KZ"/>
              </w:rPr>
              <w:t>Проверочная работа №2</w:t>
            </w:r>
            <w:r w:rsidRPr="001C0833">
              <w:rPr>
                <w:rFonts w:cs="Times New Roman"/>
                <w:szCs w:val="24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1C0833">
              <w:rPr>
                <w:rFonts w:cs="Times New Roman"/>
                <w:szCs w:val="24"/>
                <w:lang w:val="kk-KZ"/>
              </w:rPr>
              <w:t>25</w:t>
            </w:r>
          </w:p>
        </w:tc>
      </w:tr>
      <w:tr w:rsidR="00F124ED" w:rsidRPr="001C0833" w:rsidTr="001264AD">
        <w:trPr>
          <w:trHeight w:val="13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ED" w:rsidRPr="001C0833" w:rsidRDefault="00F124ED" w:rsidP="00F124E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rPr>
                <w:rFonts w:cs="Times New Roman"/>
                <w:b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F124ED" w:rsidRPr="001C0833" w:rsidTr="001264AD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rPr>
                <w:rFonts w:cs="Times New Roman"/>
                <w:b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>Экзамен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F124ED" w:rsidRPr="001C0833" w:rsidTr="001264AD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rPr>
                <w:rFonts w:cs="Times New Roman"/>
                <w:b/>
                <w:szCs w:val="24"/>
                <w:lang w:val="kk-KZ"/>
              </w:rPr>
            </w:pPr>
            <w:r w:rsidRPr="001C0833">
              <w:rPr>
                <w:rFonts w:cs="Times New Roman"/>
                <w:b/>
                <w:szCs w:val="24"/>
                <w:lang w:val="kk-KZ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ED" w:rsidRPr="001C0833" w:rsidRDefault="00F124ED" w:rsidP="00F124ED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1C0833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</w:tbl>
    <w:p w:rsidR="00F124ED" w:rsidRPr="001C0833" w:rsidRDefault="00F124ED" w:rsidP="00A34308">
      <w:pPr>
        <w:rPr>
          <w:rFonts w:cs="Times New Roman"/>
          <w:szCs w:val="24"/>
        </w:rPr>
      </w:pPr>
    </w:p>
    <w:p w:rsidR="00F55920" w:rsidRDefault="00F55920">
      <w:pPr>
        <w:rPr>
          <w:rFonts w:cs="Times New Roman"/>
          <w:szCs w:val="24"/>
        </w:rPr>
      </w:pPr>
    </w:p>
    <w:p w:rsidR="001C0833" w:rsidRPr="001C0833" w:rsidRDefault="001C0833" w:rsidP="001C0833">
      <w:pPr>
        <w:pStyle w:val="ad"/>
        <w:ind w:firstLine="397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1C08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Председатель метод бюро                   </w:t>
      </w:r>
      <w:r w:rsidRPr="001C0833">
        <w:rPr>
          <w:rFonts w:ascii="Times New Roman" w:eastAsia="Times New Roman" w:hAnsi="Times New Roman"/>
          <w:bCs/>
          <w:sz w:val="28"/>
          <w:szCs w:val="24"/>
          <w:lang w:eastAsia="ru-RU"/>
        </w:rPr>
        <w:tab/>
      </w:r>
      <w:proofErr w:type="spellStart"/>
      <w:r w:rsidRPr="001C0833">
        <w:rPr>
          <w:rFonts w:ascii="Times New Roman" w:eastAsia="Times New Roman" w:hAnsi="Times New Roman"/>
          <w:bCs/>
          <w:sz w:val="28"/>
          <w:szCs w:val="24"/>
          <w:lang w:eastAsia="ru-RU"/>
        </w:rPr>
        <w:t>Гусманова</w:t>
      </w:r>
      <w:proofErr w:type="spellEnd"/>
      <w:r w:rsidRPr="001C08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Ф.Р.</w:t>
      </w:r>
    </w:p>
    <w:p w:rsidR="001C0833" w:rsidRPr="001C0833" w:rsidRDefault="001C0833" w:rsidP="001C0833">
      <w:pPr>
        <w:pStyle w:val="ad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1C0833" w:rsidRPr="001C0833" w:rsidRDefault="001C0833" w:rsidP="001C0833">
      <w:pPr>
        <w:pStyle w:val="ad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1C0833">
        <w:rPr>
          <w:rFonts w:ascii="Times New Roman" w:eastAsia="Times New Roman" w:hAnsi="Times New Roman"/>
          <w:bCs/>
          <w:sz w:val="28"/>
          <w:szCs w:val="24"/>
          <w:lang w:eastAsia="ru-RU"/>
        </w:rPr>
        <w:t>Заведующий кафедрой                                         Мансурова М.Е.</w:t>
      </w:r>
    </w:p>
    <w:p w:rsidR="001C0833" w:rsidRPr="001C0833" w:rsidRDefault="001C0833" w:rsidP="001C0833">
      <w:pPr>
        <w:pStyle w:val="ad"/>
        <w:ind w:firstLine="397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1C0833" w:rsidRPr="001C0833" w:rsidRDefault="001C0833" w:rsidP="001C0833">
      <w:pPr>
        <w:pStyle w:val="ad"/>
        <w:ind w:firstLine="397"/>
        <w:rPr>
          <w:rFonts w:ascii="Times New Roman" w:eastAsia="Times New Roman" w:hAnsi="Times New Roman"/>
          <w:bCs/>
          <w:sz w:val="28"/>
          <w:szCs w:val="24"/>
          <w:lang w:val="kk-KZ" w:eastAsia="ru-RU"/>
        </w:rPr>
      </w:pPr>
      <w:r w:rsidRPr="001C08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Лектор                                                                       </w:t>
      </w:r>
      <w:proofErr w:type="spellStart"/>
      <w:r w:rsidR="00134520">
        <w:rPr>
          <w:rFonts w:ascii="Times New Roman" w:hAnsi="Times New Roman"/>
          <w:sz w:val="28"/>
          <w:szCs w:val="24"/>
        </w:rPr>
        <w:t>Иманбек</w:t>
      </w:r>
      <w:proofErr w:type="spellEnd"/>
      <w:r w:rsidR="00134520">
        <w:rPr>
          <w:rFonts w:ascii="Times New Roman" w:hAnsi="Times New Roman"/>
          <w:sz w:val="28"/>
          <w:szCs w:val="24"/>
        </w:rPr>
        <w:t xml:space="preserve"> Б.Т.</w:t>
      </w:r>
    </w:p>
    <w:p w:rsidR="001C0833" w:rsidRPr="001C0833" w:rsidRDefault="001C0833">
      <w:pPr>
        <w:rPr>
          <w:rFonts w:cs="Times New Roman"/>
          <w:szCs w:val="24"/>
        </w:rPr>
      </w:pPr>
    </w:p>
    <w:sectPr w:rsidR="001C0833" w:rsidRPr="001C0833" w:rsidSect="00917B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525"/>
    <w:multiLevelType w:val="hybridMultilevel"/>
    <w:tmpl w:val="BC2C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3AF3"/>
    <w:multiLevelType w:val="hybridMultilevel"/>
    <w:tmpl w:val="9052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06BB"/>
    <w:multiLevelType w:val="hybridMultilevel"/>
    <w:tmpl w:val="4B903726"/>
    <w:lvl w:ilvl="0" w:tplc="0994D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E65AA"/>
    <w:multiLevelType w:val="hybridMultilevel"/>
    <w:tmpl w:val="FF866FBE"/>
    <w:lvl w:ilvl="0" w:tplc="699E6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4669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B86F4A"/>
    <w:multiLevelType w:val="multilevel"/>
    <w:tmpl w:val="59F6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C4DA9"/>
    <w:multiLevelType w:val="hybridMultilevel"/>
    <w:tmpl w:val="4344E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870F0"/>
    <w:multiLevelType w:val="hybridMultilevel"/>
    <w:tmpl w:val="D81088D4"/>
    <w:lvl w:ilvl="0" w:tplc="99B43D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EC032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261ED"/>
    <w:multiLevelType w:val="multilevel"/>
    <w:tmpl w:val="2DA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A13C16"/>
    <w:multiLevelType w:val="hybridMultilevel"/>
    <w:tmpl w:val="CDD6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30C0E"/>
    <w:multiLevelType w:val="hybridMultilevel"/>
    <w:tmpl w:val="5F3E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9516D"/>
    <w:multiLevelType w:val="hybridMultilevel"/>
    <w:tmpl w:val="6C5EE1BC"/>
    <w:lvl w:ilvl="0" w:tplc="8C028D7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E32CC"/>
    <w:multiLevelType w:val="hybridMultilevel"/>
    <w:tmpl w:val="0E58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60866"/>
    <w:multiLevelType w:val="hybridMultilevel"/>
    <w:tmpl w:val="1F2AD090"/>
    <w:lvl w:ilvl="0" w:tplc="B67AF592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A6A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CF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6A9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4A9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E3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0F2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7F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86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5731B09"/>
    <w:multiLevelType w:val="hybridMultilevel"/>
    <w:tmpl w:val="66229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563988"/>
    <w:multiLevelType w:val="hybridMultilevel"/>
    <w:tmpl w:val="BC64E6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9"/>
  </w:num>
  <w:num w:numId="5">
    <w:abstractNumId w:val="5"/>
  </w:num>
  <w:num w:numId="6">
    <w:abstractNumId w:val="19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15"/>
  </w:num>
  <w:num w:numId="12">
    <w:abstractNumId w:val="13"/>
  </w:num>
  <w:num w:numId="13">
    <w:abstractNumId w:val="16"/>
  </w:num>
  <w:num w:numId="14">
    <w:abstractNumId w:val="0"/>
  </w:num>
  <w:num w:numId="15">
    <w:abstractNumId w:val="17"/>
  </w:num>
  <w:num w:numId="16">
    <w:abstractNumId w:val="1"/>
  </w:num>
  <w:num w:numId="17">
    <w:abstractNumId w:val="22"/>
  </w:num>
  <w:num w:numId="18">
    <w:abstractNumId w:val="10"/>
  </w:num>
  <w:num w:numId="19">
    <w:abstractNumId w:val="14"/>
  </w:num>
  <w:num w:numId="20">
    <w:abstractNumId w:val="20"/>
  </w:num>
  <w:num w:numId="21">
    <w:abstractNumId w:val="11"/>
  </w:num>
  <w:num w:numId="22">
    <w:abstractNumId w:val="7"/>
    <w:lvlOverride w:ilvl="0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DB0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B25"/>
    <w:rsid w:val="00014D18"/>
    <w:rsid w:val="00015F4D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1416"/>
    <w:rsid w:val="000364C0"/>
    <w:rsid w:val="000368B3"/>
    <w:rsid w:val="00036A96"/>
    <w:rsid w:val="00046AE5"/>
    <w:rsid w:val="0004771F"/>
    <w:rsid w:val="00051245"/>
    <w:rsid w:val="0005204D"/>
    <w:rsid w:val="00053661"/>
    <w:rsid w:val="0005374B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7BE"/>
    <w:rsid w:val="00074AE1"/>
    <w:rsid w:val="00075819"/>
    <w:rsid w:val="00076CA2"/>
    <w:rsid w:val="00077B0D"/>
    <w:rsid w:val="00081333"/>
    <w:rsid w:val="000816C8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2764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01EC"/>
    <w:rsid w:val="000C150E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669"/>
    <w:rsid w:val="00102800"/>
    <w:rsid w:val="001033B2"/>
    <w:rsid w:val="00106706"/>
    <w:rsid w:val="00106736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4AD"/>
    <w:rsid w:val="00131077"/>
    <w:rsid w:val="00131390"/>
    <w:rsid w:val="00132EC0"/>
    <w:rsid w:val="001334A1"/>
    <w:rsid w:val="00134520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29AC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B8F"/>
    <w:rsid w:val="00187C89"/>
    <w:rsid w:val="00190D75"/>
    <w:rsid w:val="001946A1"/>
    <w:rsid w:val="00194AE4"/>
    <w:rsid w:val="0019576F"/>
    <w:rsid w:val="00195AC7"/>
    <w:rsid w:val="001A251C"/>
    <w:rsid w:val="001A2785"/>
    <w:rsid w:val="001A28BE"/>
    <w:rsid w:val="001A4B5F"/>
    <w:rsid w:val="001B0C2E"/>
    <w:rsid w:val="001B0D24"/>
    <w:rsid w:val="001B6873"/>
    <w:rsid w:val="001B68B8"/>
    <w:rsid w:val="001B6D68"/>
    <w:rsid w:val="001C066D"/>
    <w:rsid w:val="001C0833"/>
    <w:rsid w:val="001C0C8B"/>
    <w:rsid w:val="001C0D7C"/>
    <w:rsid w:val="001C1C6C"/>
    <w:rsid w:val="001C29D2"/>
    <w:rsid w:val="001C5209"/>
    <w:rsid w:val="001C569A"/>
    <w:rsid w:val="001C64BA"/>
    <w:rsid w:val="001C6FE1"/>
    <w:rsid w:val="001C7B40"/>
    <w:rsid w:val="001D09A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0A8"/>
    <w:rsid w:val="00216B8E"/>
    <w:rsid w:val="00216F14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69B7"/>
    <w:rsid w:val="002372E5"/>
    <w:rsid w:val="0024100F"/>
    <w:rsid w:val="00241F2C"/>
    <w:rsid w:val="00242602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2BB5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1039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34A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1D19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4F6"/>
    <w:rsid w:val="002F5FE8"/>
    <w:rsid w:val="002F60B7"/>
    <w:rsid w:val="0030099E"/>
    <w:rsid w:val="00304AAC"/>
    <w:rsid w:val="0030576E"/>
    <w:rsid w:val="003058A1"/>
    <w:rsid w:val="00306C62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6672"/>
    <w:rsid w:val="0033224F"/>
    <w:rsid w:val="003359EC"/>
    <w:rsid w:val="00335B49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3F40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122"/>
    <w:rsid w:val="003832BC"/>
    <w:rsid w:val="00385094"/>
    <w:rsid w:val="003862BA"/>
    <w:rsid w:val="00386C44"/>
    <w:rsid w:val="0039119C"/>
    <w:rsid w:val="00391C71"/>
    <w:rsid w:val="003931FC"/>
    <w:rsid w:val="00393CA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24C"/>
    <w:rsid w:val="003B0DBB"/>
    <w:rsid w:val="003B1164"/>
    <w:rsid w:val="003B17E0"/>
    <w:rsid w:val="003B2199"/>
    <w:rsid w:val="003B242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30F"/>
    <w:rsid w:val="003E1A1C"/>
    <w:rsid w:val="003E2765"/>
    <w:rsid w:val="003E411A"/>
    <w:rsid w:val="003E4E0C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0B5F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66"/>
    <w:rsid w:val="004338F4"/>
    <w:rsid w:val="00433ABB"/>
    <w:rsid w:val="00434D31"/>
    <w:rsid w:val="0043538B"/>
    <w:rsid w:val="00436005"/>
    <w:rsid w:val="004372C4"/>
    <w:rsid w:val="00437444"/>
    <w:rsid w:val="004401D7"/>
    <w:rsid w:val="004402F4"/>
    <w:rsid w:val="004409D7"/>
    <w:rsid w:val="00440D8A"/>
    <w:rsid w:val="00440F2C"/>
    <w:rsid w:val="00441476"/>
    <w:rsid w:val="004422F1"/>
    <w:rsid w:val="0044290C"/>
    <w:rsid w:val="0044394E"/>
    <w:rsid w:val="00444561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4D9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35C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577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B6F"/>
    <w:rsid w:val="004D2D60"/>
    <w:rsid w:val="004D3906"/>
    <w:rsid w:val="004D4102"/>
    <w:rsid w:val="004D4157"/>
    <w:rsid w:val="004D620D"/>
    <w:rsid w:val="004D7EE6"/>
    <w:rsid w:val="004E0BED"/>
    <w:rsid w:val="004E1EA2"/>
    <w:rsid w:val="004E5A06"/>
    <w:rsid w:val="004E61E2"/>
    <w:rsid w:val="004E6F06"/>
    <w:rsid w:val="004E754E"/>
    <w:rsid w:val="004E79B6"/>
    <w:rsid w:val="004E7F11"/>
    <w:rsid w:val="004F06BA"/>
    <w:rsid w:val="004F1380"/>
    <w:rsid w:val="004F144D"/>
    <w:rsid w:val="004F2B82"/>
    <w:rsid w:val="004F4C50"/>
    <w:rsid w:val="004F5143"/>
    <w:rsid w:val="004F6626"/>
    <w:rsid w:val="004F6DCA"/>
    <w:rsid w:val="0050053C"/>
    <w:rsid w:val="005011B3"/>
    <w:rsid w:val="00501DD5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2A7A"/>
    <w:rsid w:val="00513E5C"/>
    <w:rsid w:val="00516B21"/>
    <w:rsid w:val="00517892"/>
    <w:rsid w:val="005202A1"/>
    <w:rsid w:val="005230B7"/>
    <w:rsid w:val="005232F5"/>
    <w:rsid w:val="00524423"/>
    <w:rsid w:val="00526A80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435"/>
    <w:rsid w:val="00544142"/>
    <w:rsid w:val="0054516F"/>
    <w:rsid w:val="005452EB"/>
    <w:rsid w:val="005463AE"/>
    <w:rsid w:val="00546E74"/>
    <w:rsid w:val="005477DF"/>
    <w:rsid w:val="005478BE"/>
    <w:rsid w:val="00550EEC"/>
    <w:rsid w:val="0055199B"/>
    <w:rsid w:val="005527B9"/>
    <w:rsid w:val="00555652"/>
    <w:rsid w:val="00560F1E"/>
    <w:rsid w:val="0056102F"/>
    <w:rsid w:val="00561C5A"/>
    <w:rsid w:val="00562A75"/>
    <w:rsid w:val="0056344E"/>
    <w:rsid w:val="0056351E"/>
    <w:rsid w:val="00563C48"/>
    <w:rsid w:val="00565A2C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561B"/>
    <w:rsid w:val="00586752"/>
    <w:rsid w:val="00586DE8"/>
    <w:rsid w:val="005914B2"/>
    <w:rsid w:val="00592BA6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4221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1BC7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3817"/>
    <w:rsid w:val="00614295"/>
    <w:rsid w:val="006155AF"/>
    <w:rsid w:val="00616725"/>
    <w:rsid w:val="00617700"/>
    <w:rsid w:val="006210A2"/>
    <w:rsid w:val="00622743"/>
    <w:rsid w:val="0062318D"/>
    <w:rsid w:val="00625045"/>
    <w:rsid w:val="00625F59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06D7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A76F1"/>
    <w:rsid w:val="006B2101"/>
    <w:rsid w:val="006B2206"/>
    <w:rsid w:val="006B2782"/>
    <w:rsid w:val="006B3556"/>
    <w:rsid w:val="006B59BF"/>
    <w:rsid w:val="006B66C5"/>
    <w:rsid w:val="006C01C7"/>
    <w:rsid w:val="006C1350"/>
    <w:rsid w:val="006C1707"/>
    <w:rsid w:val="006C1BD5"/>
    <w:rsid w:val="006C3A37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D6D"/>
    <w:rsid w:val="006E3750"/>
    <w:rsid w:val="006E4175"/>
    <w:rsid w:val="006E62AE"/>
    <w:rsid w:val="006F04D2"/>
    <w:rsid w:val="006F2897"/>
    <w:rsid w:val="006F3C22"/>
    <w:rsid w:val="006F4D39"/>
    <w:rsid w:val="006F5617"/>
    <w:rsid w:val="006F5D6A"/>
    <w:rsid w:val="006F6275"/>
    <w:rsid w:val="006F6AD3"/>
    <w:rsid w:val="006F704E"/>
    <w:rsid w:val="006F7068"/>
    <w:rsid w:val="00700DA7"/>
    <w:rsid w:val="00701560"/>
    <w:rsid w:val="00703030"/>
    <w:rsid w:val="007043A5"/>
    <w:rsid w:val="00705271"/>
    <w:rsid w:val="00706527"/>
    <w:rsid w:val="00711D9B"/>
    <w:rsid w:val="00712F77"/>
    <w:rsid w:val="007139B4"/>
    <w:rsid w:val="00713D2E"/>
    <w:rsid w:val="00714C02"/>
    <w:rsid w:val="007163CD"/>
    <w:rsid w:val="007175B9"/>
    <w:rsid w:val="0072174B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5D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257"/>
    <w:rsid w:val="00796912"/>
    <w:rsid w:val="007A0D32"/>
    <w:rsid w:val="007A1B1A"/>
    <w:rsid w:val="007A3DBB"/>
    <w:rsid w:val="007A4991"/>
    <w:rsid w:val="007A61BC"/>
    <w:rsid w:val="007A658B"/>
    <w:rsid w:val="007A6657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785D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2D9D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5DF"/>
    <w:rsid w:val="00883960"/>
    <w:rsid w:val="00884C30"/>
    <w:rsid w:val="00886B22"/>
    <w:rsid w:val="00886C63"/>
    <w:rsid w:val="0088792D"/>
    <w:rsid w:val="008924FB"/>
    <w:rsid w:val="00892B30"/>
    <w:rsid w:val="008946C2"/>
    <w:rsid w:val="00896A5F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69E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535C"/>
    <w:rsid w:val="008C66E8"/>
    <w:rsid w:val="008C7B61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38A"/>
    <w:rsid w:val="009115A0"/>
    <w:rsid w:val="00911C99"/>
    <w:rsid w:val="00915B6D"/>
    <w:rsid w:val="009163A2"/>
    <w:rsid w:val="0091656C"/>
    <w:rsid w:val="00916696"/>
    <w:rsid w:val="0092039B"/>
    <w:rsid w:val="00920858"/>
    <w:rsid w:val="00925E31"/>
    <w:rsid w:val="00930634"/>
    <w:rsid w:val="0093134B"/>
    <w:rsid w:val="00932711"/>
    <w:rsid w:val="00932C58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1C2B"/>
    <w:rsid w:val="00972147"/>
    <w:rsid w:val="0097386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6ED6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57BD"/>
    <w:rsid w:val="009E636B"/>
    <w:rsid w:val="009F01B5"/>
    <w:rsid w:val="009F0302"/>
    <w:rsid w:val="009F0D22"/>
    <w:rsid w:val="009F1341"/>
    <w:rsid w:val="009F2192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91E"/>
    <w:rsid w:val="00A05531"/>
    <w:rsid w:val="00A11BA6"/>
    <w:rsid w:val="00A12197"/>
    <w:rsid w:val="00A1338B"/>
    <w:rsid w:val="00A13F04"/>
    <w:rsid w:val="00A1474F"/>
    <w:rsid w:val="00A15361"/>
    <w:rsid w:val="00A163C0"/>
    <w:rsid w:val="00A16C80"/>
    <w:rsid w:val="00A17410"/>
    <w:rsid w:val="00A17D82"/>
    <w:rsid w:val="00A23BBF"/>
    <w:rsid w:val="00A25726"/>
    <w:rsid w:val="00A2613A"/>
    <w:rsid w:val="00A27279"/>
    <w:rsid w:val="00A3109B"/>
    <w:rsid w:val="00A32346"/>
    <w:rsid w:val="00A34308"/>
    <w:rsid w:val="00A350BA"/>
    <w:rsid w:val="00A36C3C"/>
    <w:rsid w:val="00A36EAE"/>
    <w:rsid w:val="00A372B1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47F55"/>
    <w:rsid w:val="00A50B0C"/>
    <w:rsid w:val="00A51175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9F2"/>
    <w:rsid w:val="00A86AB1"/>
    <w:rsid w:val="00A87481"/>
    <w:rsid w:val="00A918F4"/>
    <w:rsid w:val="00A93BCF"/>
    <w:rsid w:val="00A93EE9"/>
    <w:rsid w:val="00A95D9A"/>
    <w:rsid w:val="00A9616C"/>
    <w:rsid w:val="00A96F86"/>
    <w:rsid w:val="00AA2004"/>
    <w:rsid w:val="00AA222E"/>
    <w:rsid w:val="00AA279E"/>
    <w:rsid w:val="00AA2EF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4AA"/>
    <w:rsid w:val="00B112FB"/>
    <w:rsid w:val="00B125E6"/>
    <w:rsid w:val="00B13441"/>
    <w:rsid w:val="00B1371D"/>
    <w:rsid w:val="00B16D28"/>
    <w:rsid w:val="00B17622"/>
    <w:rsid w:val="00B17918"/>
    <w:rsid w:val="00B20825"/>
    <w:rsid w:val="00B208A9"/>
    <w:rsid w:val="00B20C8B"/>
    <w:rsid w:val="00B22246"/>
    <w:rsid w:val="00B23786"/>
    <w:rsid w:val="00B2466F"/>
    <w:rsid w:val="00B24AB5"/>
    <w:rsid w:val="00B259E7"/>
    <w:rsid w:val="00B25D01"/>
    <w:rsid w:val="00B2669B"/>
    <w:rsid w:val="00B312C1"/>
    <w:rsid w:val="00B31C31"/>
    <w:rsid w:val="00B32B77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42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160B"/>
    <w:rsid w:val="00B82929"/>
    <w:rsid w:val="00B82D9F"/>
    <w:rsid w:val="00B846D4"/>
    <w:rsid w:val="00B84DA0"/>
    <w:rsid w:val="00B85E0F"/>
    <w:rsid w:val="00B87060"/>
    <w:rsid w:val="00B871C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0FBD"/>
    <w:rsid w:val="00BA16F7"/>
    <w:rsid w:val="00BA41BF"/>
    <w:rsid w:val="00BA43C0"/>
    <w:rsid w:val="00BA49F2"/>
    <w:rsid w:val="00BA7A45"/>
    <w:rsid w:val="00BA7D5F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5357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A6B"/>
    <w:rsid w:val="00C03E2D"/>
    <w:rsid w:val="00C057FF"/>
    <w:rsid w:val="00C05C8A"/>
    <w:rsid w:val="00C05D69"/>
    <w:rsid w:val="00C066D5"/>
    <w:rsid w:val="00C06866"/>
    <w:rsid w:val="00C103AB"/>
    <w:rsid w:val="00C1063A"/>
    <w:rsid w:val="00C11FE9"/>
    <w:rsid w:val="00C12EED"/>
    <w:rsid w:val="00C16503"/>
    <w:rsid w:val="00C224B5"/>
    <w:rsid w:val="00C22B1A"/>
    <w:rsid w:val="00C23843"/>
    <w:rsid w:val="00C25226"/>
    <w:rsid w:val="00C2656D"/>
    <w:rsid w:val="00C3550F"/>
    <w:rsid w:val="00C40431"/>
    <w:rsid w:val="00C40A4E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27B"/>
    <w:rsid w:val="00C603C7"/>
    <w:rsid w:val="00C619FB"/>
    <w:rsid w:val="00C61B23"/>
    <w:rsid w:val="00C62DAA"/>
    <w:rsid w:val="00C64ECA"/>
    <w:rsid w:val="00C65092"/>
    <w:rsid w:val="00C6545E"/>
    <w:rsid w:val="00C65B80"/>
    <w:rsid w:val="00C66373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0396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1E3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D23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7995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3B3"/>
    <w:rsid w:val="00D34823"/>
    <w:rsid w:val="00D34E01"/>
    <w:rsid w:val="00D3770E"/>
    <w:rsid w:val="00D416BE"/>
    <w:rsid w:val="00D435ED"/>
    <w:rsid w:val="00D462F7"/>
    <w:rsid w:val="00D4670E"/>
    <w:rsid w:val="00D46B13"/>
    <w:rsid w:val="00D5090C"/>
    <w:rsid w:val="00D50DE7"/>
    <w:rsid w:val="00D52CBD"/>
    <w:rsid w:val="00D536D8"/>
    <w:rsid w:val="00D54F2E"/>
    <w:rsid w:val="00D6057B"/>
    <w:rsid w:val="00D60A8B"/>
    <w:rsid w:val="00D62A69"/>
    <w:rsid w:val="00D64050"/>
    <w:rsid w:val="00D65417"/>
    <w:rsid w:val="00D65CCE"/>
    <w:rsid w:val="00D66205"/>
    <w:rsid w:val="00D66AF1"/>
    <w:rsid w:val="00D66D10"/>
    <w:rsid w:val="00D66DDA"/>
    <w:rsid w:val="00D71AA5"/>
    <w:rsid w:val="00D72688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5A63"/>
    <w:rsid w:val="00D96096"/>
    <w:rsid w:val="00D96528"/>
    <w:rsid w:val="00D97745"/>
    <w:rsid w:val="00DA01EB"/>
    <w:rsid w:val="00DA0590"/>
    <w:rsid w:val="00DA08E9"/>
    <w:rsid w:val="00DA4247"/>
    <w:rsid w:val="00DA604B"/>
    <w:rsid w:val="00DA6A6D"/>
    <w:rsid w:val="00DC1280"/>
    <w:rsid w:val="00DC193C"/>
    <w:rsid w:val="00DC1A42"/>
    <w:rsid w:val="00DC1F55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1E76"/>
    <w:rsid w:val="00DE3232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A2F"/>
    <w:rsid w:val="00DF6DCE"/>
    <w:rsid w:val="00DF729D"/>
    <w:rsid w:val="00E00222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7D44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4CEB"/>
    <w:rsid w:val="00E5758E"/>
    <w:rsid w:val="00E600D7"/>
    <w:rsid w:val="00E60B97"/>
    <w:rsid w:val="00E60D71"/>
    <w:rsid w:val="00E61D1F"/>
    <w:rsid w:val="00E61DE2"/>
    <w:rsid w:val="00E61EDC"/>
    <w:rsid w:val="00E6304A"/>
    <w:rsid w:val="00E63A0D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A19"/>
    <w:rsid w:val="00E83CD5"/>
    <w:rsid w:val="00E8417F"/>
    <w:rsid w:val="00E86FA6"/>
    <w:rsid w:val="00E90F08"/>
    <w:rsid w:val="00E92634"/>
    <w:rsid w:val="00E92CC0"/>
    <w:rsid w:val="00E94496"/>
    <w:rsid w:val="00E95BFB"/>
    <w:rsid w:val="00E9690B"/>
    <w:rsid w:val="00E96E57"/>
    <w:rsid w:val="00E97A72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149"/>
    <w:rsid w:val="00EF09A4"/>
    <w:rsid w:val="00EF0CA2"/>
    <w:rsid w:val="00EF1505"/>
    <w:rsid w:val="00EF1DD3"/>
    <w:rsid w:val="00EF3B42"/>
    <w:rsid w:val="00EF3CBC"/>
    <w:rsid w:val="00EF48B9"/>
    <w:rsid w:val="00EF4AF9"/>
    <w:rsid w:val="00EF5800"/>
    <w:rsid w:val="00EF69F4"/>
    <w:rsid w:val="00EF6E5F"/>
    <w:rsid w:val="00F001F2"/>
    <w:rsid w:val="00F00EB8"/>
    <w:rsid w:val="00F038B9"/>
    <w:rsid w:val="00F03DB0"/>
    <w:rsid w:val="00F04374"/>
    <w:rsid w:val="00F0617D"/>
    <w:rsid w:val="00F077EF"/>
    <w:rsid w:val="00F112A6"/>
    <w:rsid w:val="00F1193D"/>
    <w:rsid w:val="00F124E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3363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542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5FB7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5106"/>
    <w:rsid w:val="00F95448"/>
    <w:rsid w:val="00FA1295"/>
    <w:rsid w:val="00FA412E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58FE"/>
    <w:rsid w:val="00FC60AD"/>
    <w:rsid w:val="00FC6EC2"/>
    <w:rsid w:val="00FC6EDE"/>
    <w:rsid w:val="00FC7C4C"/>
    <w:rsid w:val="00FD032D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C5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C58F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2174B"/>
    <w:pPr>
      <w:keepNext/>
      <w:outlineLvl w:val="2"/>
    </w:pPr>
    <w:rPr>
      <w:rFonts w:eastAsia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66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03DB0"/>
  </w:style>
  <w:style w:type="paragraph" w:styleId="a3">
    <w:name w:val="List Paragraph"/>
    <w:basedOn w:val="a"/>
    <w:uiPriority w:val="34"/>
    <w:qFormat/>
    <w:rsid w:val="00F03DB0"/>
    <w:pPr>
      <w:ind w:left="720"/>
      <w:contextualSpacing/>
    </w:pPr>
  </w:style>
  <w:style w:type="table" w:styleId="a4">
    <w:name w:val="Table Grid"/>
    <w:basedOn w:val="a1"/>
    <w:uiPriority w:val="59"/>
    <w:rsid w:val="00F0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A6"/>
    <w:rPr>
      <w:rFonts w:ascii="Tahoma" w:hAnsi="Tahoma" w:cs="Tahoma"/>
      <w:sz w:val="16"/>
      <w:szCs w:val="16"/>
    </w:rPr>
  </w:style>
  <w:style w:type="paragraph" w:customStyle="1" w:styleId="LabTitle">
    <w:name w:val="Lab Title"/>
    <w:link w:val="LabTitleChar"/>
    <w:qFormat/>
    <w:rsid w:val="00391C71"/>
    <w:pPr>
      <w:spacing w:before="360" w:after="240" w:line="240" w:lineRule="auto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character" w:customStyle="1" w:styleId="21">
    <w:name w:val="Заголовок №2_"/>
    <w:link w:val="22"/>
    <w:rsid w:val="00391C71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391C71"/>
    <w:pPr>
      <w:shd w:val="clear" w:color="auto" w:fill="FFFFFF"/>
      <w:spacing w:line="0" w:lineRule="atLeast"/>
      <w:outlineLvl w:val="1"/>
    </w:pPr>
    <w:rPr>
      <w:rFonts w:asciiTheme="minorHAnsi" w:hAnsiTheme="minorHAnsi"/>
      <w:sz w:val="22"/>
    </w:rPr>
  </w:style>
  <w:style w:type="character" w:customStyle="1" w:styleId="apple-style-span">
    <w:name w:val="apple-style-span"/>
    <w:rsid w:val="00391C71"/>
  </w:style>
  <w:style w:type="character" w:customStyle="1" w:styleId="rtxt1">
    <w:name w:val="rtxt1"/>
    <w:rsid w:val="00391C71"/>
    <w:rPr>
      <w:sz w:val="16"/>
      <w:szCs w:val="16"/>
    </w:rPr>
  </w:style>
  <w:style w:type="character" w:customStyle="1" w:styleId="headsub1">
    <w:name w:val="headsub1"/>
    <w:rsid w:val="00391C71"/>
    <w:rPr>
      <w:b/>
      <w:bCs/>
      <w:color w:val="330066"/>
      <w:sz w:val="20"/>
      <w:szCs w:val="20"/>
    </w:rPr>
  </w:style>
  <w:style w:type="paragraph" w:styleId="a7">
    <w:name w:val="Normal (Web)"/>
    <w:basedOn w:val="a"/>
    <w:unhideWhenUsed/>
    <w:rsid w:val="00D726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rsid w:val="00D462F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46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"/>
    <w:basedOn w:val="a"/>
    <w:autoRedefine/>
    <w:rsid w:val="00216F14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headsub">
    <w:name w:val="headsub"/>
    <w:basedOn w:val="a0"/>
    <w:rsid w:val="00526A80"/>
  </w:style>
  <w:style w:type="paragraph" w:styleId="31">
    <w:name w:val="Body Text Indent 3"/>
    <w:basedOn w:val="a"/>
    <w:link w:val="32"/>
    <w:uiPriority w:val="99"/>
    <w:semiHidden/>
    <w:unhideWhenUsed/>
    <w:rsid w:val="00932C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32C58"/>
    <w:rPr>
      <w:rFonts w:ascii="Times New Roman" w:hAnsi="Times New Roman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rsid w:val="00932C58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72174B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7217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66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Знак"/>
    <w:basedOn w:val="a"/>
    <w:next w:val="a"/>
    <w:rsid w:val="00A34308"/>
    <w:pPr>
      <w:spacing w:after="160" w:line="240" w:lineRule="exact"/>
    </w:pPr>
    <w:rPr>
      <w:rFonts w:ascii="Tahoma" w:eastAsia="Times New Roman" w:hAnsi="Tahoma" w:cs="Times New Roman"/>
      <w:szCs w:val="20"/>
      <w:lang w:val="en-GB"/>
    </w:rPr>
  </w:style>
  <w:style w:type="character" w:customStyle="1" w:styleId="LabTitleChar">
    <w:name w:val="Lab Title Char"/>
    <w:link w:val="LabTitle"/>
    <w:locked/>
    <w:rsid w:val="00A0491E"/>
    <w:rPr>
      <w:rFonts w:ascii="Arial" w:eastAsia="Times New Roman" w:hAnsi="Arial" w:cs="Arial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5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C58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LabTitleInstVersred">
    <w:name w:val="Lab Title Inst Vers (red)"/>
    <w:uiPriority w:val="1"/>
    <w:qFormat/>
    <w:rsid w:val="00FC58FE"/>
    <w:rPr>
      <w:rFonts w:ascii="Arial" w:hAnsi="Arial"/>
      <w:b/>
      <w:color w:val="FF0000"/>
      <w:sz w:val="32"/>
    </w:rPr>
  </w:style>
  <w:style w:type="character" w:styleId="ac">
    <w:name w:val="Hyperlink"/>
    <w:basedOn w:val="a0"/>
    <w:uiPriority w:val="99"/>
    <w:unhideWhenUsed/>
    <w:rsid w:val="00B32B77"/>
    <w:rPr>
      <w:color w:val="0000FF" w:themeColor="hyperlink"/>
      <w:u w:val="single"/>
    </w:rPr>
  </w:style>
  <w:style w:type="paragraph" w:styleId="ad">
    <w:name w:val="No Spacing"/>
    <w:uiPriority w:val="1"/>
    <w:qFormat/>
    <w:rsid w:val="001C08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C5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C58F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2174B"/>
    <w:pPr>
      <w:keepNext/>
      <w:outlineLvl w:val="2"/>
    </w:pPr>
    <w:rPr>
      <w:rFonts w:eastAsia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66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03DB0"/>
  </w:style>
  <w:style w:type="paragraph" w:styleId="a3">
    <w:name w:val="List Paragraph"/>
    <w:basedOn w:val="a"/>
    <w:uiPriority w:val="34"/>
    <w:qFormat/>
    <w:rsid w:val="00F03DB0"/>
    <w:pPr>
      <w:ind w:left="720"/>
      <w:contextualSpacing/>
    </w:pPr>
  </w:style>
  <w:style w:type="table" w:styleId="a4">
    <w:name w:val="Table Grid"/>
    <w:basedOn w:val="a1"/>
    <w:uiPriority w:val="59"/>
    <w:rsid w:val="00F0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2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A6"/>
    <w:rPr>
      <w:rFonts w:ascii="Tahoma" w:hAnsi="Tahoma" w:cs="Tahoma"/>
      <w:sz w:val="16"/>
      <w:szCs w:val="16"/>
    </w:rPr>
  </w:style>
  <w:style w:type="paragraph" w:customStyle="1" w:styleId="LabTitle">
    <w:name w:val="Lab Title"/>
    <w:link w:val="LabTitleChar"/>
    <w:qFormat/>
    <w:rsid w:val="00391C71"/>
    <w:pPr>
      <w:spacing w:before="360" w:after="240" w:line="240" w:lineRule="auto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character" w:customStyle="1" w:styleId="21">
    <w:name w:val="Заголовок №2_"/>
    <w:link w:val="22"/>
    <w:rsid w:val="00391C71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391C71"/>
    <w:pPr>
      <w:shd w:val="clear" w:color="auto" w:fill="FFFFFF"/>
      <w:spacing w:line="0" w:lineRule="atLeast"/>
      <w:outlineLvl w:val="1"/>
    </w:pPr>
    <w:rPr>
      <w:rFonts w:asciiTheme="minorHAnsi" w:hAnsiTheme="minorHAnsi"/>
      <w:sz w:val="22"/>
    </w:rPr>
  </w:style>
  <w:style w:type="character" w:customStyle="1" w:styleId="apple-style-span">
    <w:name w:val="apple-style-span"/>
    <w:rsid w:val="00391C71"/>
  </w:style>
  <w:style w:type="character" w:customStyle="1" w:styleId="rtxt1">
    <w:name w:val="rtxt1"/>
    <w:rsid w:val="00391C71"/>
    <w:rPr>
      <w:sz w:val="16"/>
      <w:szCs w:val="16"/>
    </w:rPr>
  </w:style>
  <w:style w:type="character" w:customStyle="1" w:styleId="headsub1">
    <w:name w:val="headsub1"/>
    <w:rsid w:val="00391C71"/>
    <w:rPr>
      <w:b/>
      <w:bCs/>
      <w:color w:val="330066"/>
      <w:sz w:val="20"/>
      <w:szCs w:val="20"/>
    </w:rPr>
  </w:style>
  <w:style w:type="paragraph" w:styleId="a7">
    <w:name w:val="Normal (Web)"/>
    <w:basedOn w:val="a"/>
    <w:unhideWhenUsed/>
    <w:rsid w:val="00D726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rsid w:val="00D462F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46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"/>
    <w:basedOn w:val="a"/>
    <w:autoRedefine/>
    <w:rsid w:val="00216F14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headsub">
    <w:name w:val="headsub"/>
    <w:basedOn w:val="a0"/>
    <w:rsid w:val="00526A80"/>
  </w:style>
  <w:style w:type="paragraph" w:styleId="31">
    <w:name w:val="Body Text Indent 3"/>
    <w:basedOn w:val="a"/>
    <w:link w:val="32"/>
    <w:uiPriority w:val="99"/>
    <w:semiHidden/>
    <w:unhideWhenUsed/>
    <w:rsid w:val="00932C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32C58"/>
    <w:rPr>
      <w:rFonts w:ascii="Times New Roman" w:hAnsi="Times New Roman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rsid w:val="00932C58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72174B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7217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66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Знак"/>
    <w:basedOn w:val="a"/>
    <w:next w:val="a"/>
    <w:rsid w:val="00A34308"/>
    <w:pPr>
      <w:spacing w:after="160" w:line="240" w:lineRule="exact"/>
    </w:pPr>
    <w:rPr>
      <w:rFonts w:ascii="Tahoma" w:eastAsia="Times New Roman" w:hAnsi="Tahoma" w:cs="Times New Roman"/>
      <w:szCs w:val="20"/>
      <w:lang w:val="en-GB"/>
    </w:rPr>
  </w:style>
  <w:style w:type="character" w:customStyle="1" w:styleId="LabTitleChar">
    <w:name w:val="Lab Title Char"/>
    <w:link w:val="LabTitle"/>
    <w:locked/>
    <w:rsid w:val="00A0491E"/>
    <w:rPr>
      <w:rFonts w:ascii="Arial" w:eastAsia="Times New Roman" w:hAnsi="Arial" w:cs="Arial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5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C58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LabTitleInstVersred">
    <w:name w:val="Lab Title Inst Vers (red)"/>
    <w:uiPriority w:val="1"/>
    <w:qFormat/>
    <w:rsid w:val="00FC58FE"/>
    <w:rPr>
      <w:rFonts w:ascii="Arial" w:hAnsi="Arial"/>
      <w:b/>
      <w:color w:val="FF0000"/>
      <w:sz w:val="32"/>
    </w:rPr>
  </w:style>
  <w:style w:type="character" w:styleId="ac">
    <w:name w:val="Hyperlink"/>
    <w:basedOn w:val="a0"/>
    <w:uiPriority w:val="99"/>
    <w:unhideWhenUsed/>
    <w:rsid w:val="00B32B77"/>
    <w:rPr>
      <w:color w:val="0000FF" w:themeColor="hyperlink"/>
      <w:u w:val="single"/>
    </w:rPr>
  </w:style>
  <w:style w:type="paragraph" w:styleId="ad">
    <w:name w:val="No Spacing"/>
    <w:uiPriority w:val="1"/>
    <w:qFormat/>
    <w:rsid w:val="001C08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Салтанат</cp:lastModifiedBy>
  <cp:revision>3</cp:revision>
  <cp:lastPrinted>2017-11-20T08:22:00Z</cp:lastPrinted>
  <dcterms:created xsi:type="dcterms:W3CDTF">2020-02-14T07:38:00Z</dcterms:created>
  <dcterms:modified xsi:type="dcterms:W3CDTF">2020-02-14T07:40:00Z</dcterms:modified>
</cp:coreProperties>
</file>